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42C" w:rsidRPr="009C24F7" w:rsidRDefault="0047042C" w:rsidP="004704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9C24F7">
        <w:rPr>
          <w:rFonts w:ascii="Arial CYR" w:hAnsi="Arial CYR" w:cs="Arial CYR"/>
          <w:noProof/>
          <w:sz w:val="20"/>
          <w:szCs w:val="20"/>
          <w:lang w:val="uk-UA" w:eastAsia="uk-UA" w:bidi="ar-SA"/>
        </w:rPr>
        <w:drawing>
          <wp:inline distT="0" distB="0" distL="0" distR="0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042C" w:rsidRPr="009C24F7" w:rsidRDefault="0047042C" w:rsidP="004704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9C24F7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:rsidR="0047042C" w:rsidRPr="009C24F7" w:rsidRDefault="0047042C" w:rsidP="004704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C24F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422381678" name="Прямокутник 4223816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042C" w:rsidRPr="00CB1AD6" w:rsidRDefault="0047042C" w:rsidP="0047042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uk-UA"/>
                              </w:rPr>
                            </w:pP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b/>
                                <w:bCs/>
                                <w:lang w:val="uk-UA"/>
                              </w:rPr>
                              <w:t>другої</w:t>
                            </w:r>
                            <w:r w:rsidRPr="00CB1AD6">
                              <w:rPr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22381678" o:spid="_x0000_s1026" style="position:absolute;left:0;text-align:left;margin-left:108pt;margin-top:23.1pt;width:268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" filled="f" stroked="f">
                <v:textbox>
                  <w:txbxContent>
                    <w:p w:rsidR="0047042C" w:rsidRPr="00CB1AD6" w:rsidRDefault="0047042C" w:rsidP="0047042C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b/>
                          <w:bCs/>
                          <w:lang w:val="uk-UA"/>
                        </w:rPr>
                        <w:t>другої</w:t>
                      </w:r>
                      <w:r w:rsidRPr="00CB1AD6">
                        <w:rPr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C24F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:rsidR="0047042C" w:rsidRPr="009C24F7" w:rsidRDefault="0047042C" w:rsidP="0047042C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C24F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:rsidR="0047042C" w:rsidRPr="009C24F7" w:rsidRDefault="0047042C" w:rsidP="0047042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9C24F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9525"/>
                <wp:wrapNone/>
                <wp:docPr id="993135253" name="Прямокутник 993135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042C" w:rsidRPr="00CB1AD6" w:rsidRDefault="0047042C" w:rsidP="0047042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93135253" o:spid="_x0000_s1027" style="position:absolute;margin-left:383.25pt;margin-top:4.1pt;width:80.6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" filled="f" stroked="f">
                <v:textbox>
                  <w:txbxContent>
                    <w:p w:rsidR="0047042C" w:rsidRPr="00CB1AD6" w:rsidRDefault="0047042C" w:rsidP="0047042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9C24F7">
        <w:rPr>
          <w:noProof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9525"/>
                <wp:wrapNone/>
                <wp:docPr id="2096459014" name="Прямокутник 20964590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47042C" w:rsidRPr="00CB1AD6" w:rsidRDefault="0047042C" w:rsidP="0047042C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21</w:t>
                            </w:r>
                            <w:r w:rsidRPr="00CB1AD6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5</w:t>
                            </w:r>
                            <w:r w:rsidRPr="00CB1AD6"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2096459014" o:spid="_x0000_s1028" style="position:absolute;margin-left:.35pt;margin-top:4.1pt;width:113.2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" filled="f" stroked="f">
                <v:textbox>
                  <w:txbxContent>
                    <w:p w:rsidR="0047042C" w:rsidRPr="00CB1AD6" w:rsidRDefault="0047042C" w:rsidP="0047042C">
                      <w:pPr>
                        <w:jc w:val="center"/>
                      </w:pPr>
                      <w:r>
                        <w:rPr>
                          <w:lang w:val="uk-UA"/>
                        </w:rPr>
                        <w:t>21</w:t>
                      </w:r>
                      <w:r w:rsidRPr="00CB1AD6">
                        <w:t>.0</w:t>
                      </w:r>
                      <w:r>
                        <w:rPr>
                          <w:lang w:val="uk-UA"/>
                        </w:rPr>
                        <w:t>5</w:t>
                      </w:r>
                      <w:r w:rsidRPr="00CB1AD6"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:rsidR="0047042C" w:rsidRPr="009C24F7" w:rsidRDefault="0047042C" w:rsidP="0047042C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C24F7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9C24F7">
        <w:rPr>
          <w:rFonts w:ascii="Times New Roman CYR" w:hAnsi="Times New Roman CYR" w:cs="Times New Roman CYR"/>
          <w:b/>
          <w:bCs/>
          <w:lang w:val="uk-UA"/>
        </w:rPr>
        <w:tab/>
      </w:r>
      <w:r w:rsidRPr="009C24F7">
        <w:rPr>
          <w:rFonts w:ascii="Times New Roman CYR" w:hAnsi="Times New Roman CYR" w:cs="Times New Roman CYR"/>
          <w:b/>
          <w:bCs/>
          <w:lang w:val="uk-UA"/>
        </w:rPr>
        <w:tab/>
      </w:r>
      <w:r w:rsidRPr="009C24F7">
        <w:rPr>
          <w:rFonts w:ascii="Times New Roman CYR" w:hAnsi="Times New Roman CYR" w:cs="Times New Roman CYR"/>
          <w:b/>
          <w:bCs/>
          <w:lang w:val="uk-UA"/>
        </w:rPr>
        <w:tab/>
      </w:r>
      <w:r w:rsidRPr="009C24F7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9C24F7">
        <w:rPr>
          <w:rFonts w:ascii="Times New Roman CYR" w:hAnsi="Times New Roman CYR" w:cs="Times New Roman CYR"/>
          <w:bCs/>
          <w:lang w:val="uk-UA"/>
        </w:rPr>
        <w:tab/>
      </w:r>
      <w:r w:rsidRPr="009C24F7">
        <w:rPr>
          <w:rFonts w:ascii="Times New Roman CYR" w:hAnsi="Times New Roman CYR" w:cs="Times New Roman CYR"/>
          <w:bCs/>
          <w:lang w:val="uk-UA"/>
        </w:rPr>
        <w:tab/>
      </w:r>
      <w:r w:rsidRPr="009C24F7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:rsidR="0047042C" w:rsidRPr="009C24F7" w:rsidRDefault="0047042C" w:rsidP="0047042C">
      <w:pPr>
        <w:jc w:val="both"/>
        <w:rPr>
          <w:rFonts w:hint="eastAsia"/>
          <w:lang w:val="uk-UA"/>
        </w:rPr>
      </w:pPr>
    </w:p>
    <w:p w:rsidR="0047042C" w:rsidRPr="009C24F7" w:rsidRDefault="0047042C" w:rsidP="0047042C">
      <w:pPr>
        <w:ind w:right="5669"/>
        <w:jc w:val="both"/>
        <w:rPr>
          <w:rFonts w:ascii="Times New Roman" w:hAnsi="Times New Roman" w:cs="Times New Roman"/>
          <w:lang w:val="uk-UA"/>
        </w:rPr>
      </w:pPr>
      <w:r w:rsidRPr="009C24F7">
        <w:rPr>
          <w:lang w:val="uk-UA"/>
        </w:rPr>
        <w:t>Про надання згоди на одержання права власності на земельну ділянку, укладання договору про передачу права власності на земельну ділянку у зв’язку із добровільною відмовою  власника</w:t>
      </w:r>
    </w:p>
    <w:p w:rsidR="0047042C" w:rsidRPr="009C24F7" w:rsidRDefault="0047042C" w:rsidP="0047042C">
      <w:pPr>
        <w:ind w:firstLine="720"/>
        <w:jc w:val="both"/>
        <w:rPr>
          <w:rFonts w:ascii="Times New Roman" w:hAnsi="Times New Roman" w:cs="Times New Roman"/>
          <w:lang w:val="uk-UA"/>
        </w:rPr>
      </w:pPr>
    </w:p>
    <w:p w:rsidR="0047042C" w:rsidRPr="009C24F7" w:rsidRDefault="0047042C" w:rsidP="00EC1EDD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C24F7">
        <w:rPr>
          <w:lang w:val="uk-UA"/>
        </w:rPr>
        <w:t xml:space="preserve">Розглянувши заяву громадянина </w:t>
      </w:r>
      <w:proofErr w:type="spellStart"/>
      <w:r w:rsidRPr="009C24F7">
        <w:rPr>
          <w:lang w:val="uk-UA"/>
        </w:rPr>
        <w:t>Лисяка</w:t>
      </w:r>
      <w:proofErr w:type="spellEnd"/>
      <w:r w:rsidRPr="009C24F7">
        <w:rPr>
          <w:lang w:val="uk-UA"/>
        </w:rPr>
        <w:t xml:space="preserve"> Андрія В’ячеславовича про добровільну відмову від земельної ділянки </w:t>
      </w:r>
      <w:r w:rsidRPr="009C24F7">
        <w:rPr>
          <w:rFonts w:ascii="Times New Roman" w:hAnsi="Times New Roman"/>
          <w:lang w:val="uk-UA"/>
        </w:rPr>
        <w:t xml:space="preserve">для ведення особистого селянського господарства </w:t>
      </w:r>
      <w:r w:rsidRPr="009C24F7">
        <w:rPr>
          <w:lang w:val="uk-UA"/>
        </w:rPr>
        <w:t xml:space="preserve">з кадастровим номером </w:t>
      </w:r>
      <w:r w:rsidRPr="009C24F7">
        <w:rPr>
          <w:rFonts w:ascii="Times New Roman" w:hAnsi="Times New Roman"/>
          <w:lang w:val="uk-UA"/>
        </w:rPr>
        <w:t xml:space="preserve">6825085100:01:004:0120 на користь Хмельницької міської територіальної громади в особі Хмельницької міської ради та </w:t>
      </w:r>
      <w:r w:rsidRPr="009C24F7">
        <w:rPr>
          <w:lang w:val="uk-UA"/>
        </w:rPr>
        <w:t xml:space="preserve">пропозицію постійної комісії з питань містобудування, земельних відносин та охорони навколишнього природного середовища, керуючись </w:t>
      </w:r>
      <w:proofErr w:type="spellStart"/>
      <w:r w:rsidRPr="009C24F7">
        <w:rPr>
          <w:rFonts w:ascii="Times New Roman" w:hAnsi="Times New Roman"/>
          <w:lang w:val="uk-UA"/>
        </w:rPr>
        <w:t>ст.ст</w:t>
      </w:r>
      <w:proofErr w:type="spellEnd"/>
      <w:r w:rsidRPr="009C24F7">
        <w:rPr>
          <w:rFonts w:ascii="Times New Roman" w:hAnsi="Times New Roman"/>
          <w:lang w:val="uk-UA"/>
        </w:rPr>
        <w:t xml:space="preserve">. 140, 142 </w:t>
      </w:r>
      <w:r w:rsidRPr="009C24F7">
        <w:rPr>
          <w:lang w:val="uk-UA"/>
        </w:rPr>
        <w:t>Земельн</w:t>
      </w:r>
      <w:r w:rsidRPr="009C24F7">
        <w:rPr>
          <w:rFonts w:ascii="Times New Roman" w:hAnsi="Times New Roman"/>
          <w:lang w:val="uk-UA"/>
        </w:rPr>
        <w:t>ого</w:t>
      </w:r>
      <w:r w:rsidRPr="009C24F7">
        <w:rPr>
          <w:lang w:val="uk-UA"/>
        </w:rPr>
        <w:t xml:space="preserve"> кодекс</w:t>
      </w:r>
      <w:r w:rsidRPr="009C24F7">
        <w:rPr>
          <w:rFonts w:ascii="Times New Roman" w:hAnsi="Times New Roman"/>
          <w:lang w:val="uk-UA"/>
        </w:rPr>
        <w:t>у</w:t>
      </w:r>
      <w:r w:rsidRPr="009C24F7">
        <w:rPr>
          <w:lang w:val="uk-UA"/>
        </w:rPr>
        <w:t xml:space="preserve"> України,</w:t>
      </w:r>
      <w:r w:rsidRPr="009C24F7">
        <w:rPr>
          <w:rFonts w:ascii="Times New Roman" w:hAnsi="Times New Roman"/>
          <w:lang w:val="uk-UA"/>
        </w:rPr>
        <w:t xml:space="preserve"> </w:t>
      </w:r>
      <w:proofErr w:type="spellStart"/>
      <w:r w:rsidRPr="009C24F7">
        <w:rPr>
          <w:rFonts w:ascii="Times New Roman" w:hAnsi="Times New Roman"/>
          <w:lang w:val="uk-UA"/>
        </w:rPr>
        <w:t>ст.ст</w:t>
      </w:r>
      <w:proofErr w:type="spellEnd"/>
      <w:r w:rsidRPr="009C24F7">
        <w:rPr>
          <w:rFonts w:ascii="Times New Roman" w:hAnsi="Times New Roman"/>
          <w:lang w:val="uk-UA"/>
        </w:rPr>
        <w:t xml:space="preserve">. 346, 347 Цивільного кодексу України, </w:t>
      </w:r>
      <w:r w:rsidRPr="009C24F7">
        <w:rPr>
          <w:lang w:val="uk-UA"/>
        </w:rPr>
        <w:t>Закон</w:t>
      </w:r>
      <w:r w:rsidRPr="009C24F7">
        <w:rPr>
          <w:rFonts w:ascii="Times New Roman" w:hAnsi="Times New Roman"/>
          <w:lang w:val="uk-UA"/>
        </w:rPr>
        <w:t>ом</w:t>
      </w:r>
      <w:r w:rsidRPr="009C24F7">
        <w:rPr>
          <w:lang w:val="uk-UA"/>
        </w:rPr>
        <w:t xml:space="preserve"> України “Про місцеве самоврядування в Україні”, міська рада</w:t>
      </w:r>
    </w:p>
    <w:p w:rsidR="0047042C" w:rsidRPr="009C24F7" w:rsidRDefault="0047042C" w:rsidP="0047042C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7042C" w:rsidRPr="009C24F7" w:rsidRDefault="0047042C" w:rsidP="0047042C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9C24F7">
        <w:rPr>
          <w:rFonts w:ascii="Times New Roman" w:hAnsi="Times New Roman" w:cs="Times New Roman"/>
          <w:lang w:val="uk-UA"/>
        </w:rPr>
        <w:t>ВИРІШИЛА:</w:t>
      </w:r>
      <w:bookmarkStart w:id="0" w:name="_GoBack"/>
      <w:bookmarkEnd w:id="0"/>
    </w:p>
    <w:p w:rsidR="0047042C" w:rsidRPr="009C24F7" w:rsidRDefault="0047042C" w:rsidP="0047042C">
      <w:pPr>
        <w:pStyle w:val="a3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:rsidR="0047042C" w:rsidRPr="009C24F7" w:rsidRDefault="0047042C" w:rsidP="0047042C">
      <w:pPr>
        <w:ind w:firstLine="567"/>
        <w:jc w:val="both"/>
        <w:rPr>
          <w:rFonts w:eastAsia="Times New Roman" w:cs="Times New Roman"/>
          <w:lang w:val="uk-UA" w:eastAsia="uk-UA"/>
        </w:rPr>
      </w:pPr>
      <w:r w:rsidRPr="009C24F7">
        <w:rPr>
          <w:lang w:val="uk-UA"/>
        </w:rPr>
        <w:t xml:space="preserve">1. </w:t>
      </w:r>
      <w:r w:rsidRPr="009C24F7">
        <w:rPr>
          <w:rFonts w:ascii="Times New Roman" w:hAnsi="Times New Roman"/>
          <w:lang w:val="uk-UA"/>
        </w:rPr>
        <w:t>Надати згоду на одержання Хмельницькою міською територіальною громадою в особі Хмельницької міської ради права власності на земельну ділянку  площею 0,1033 га, для ведення особистого селянського господарства, кадастровий номер 6825085100:01:004:0120,</w:t>
      </w:r>
      <w:r w:rsidRPr="009C24F7">
        <w:rPr>
          <w:lang w:val="uk-UA"/>
        </w:rPr>
        <w:t xml:space="preserve"> </w:t>
      </w:r>
      <w:r w:rsidRPr="009C24F7">
        <w:rPr>
          <w:rFonts w:cs="Times New Roman"/>
          <w:noProof/>
          <w:lang w:val="uk-UA"/>
        </w:rPr>
        <w:t xml:space="preserve">категорія земель - </w:t>
      </w:r>
      <w:r w:rsidRPr="009C24F7">
        <w:rPr>
          <w:rFonts w:cs="Times New Roman"/>
          <w:lang w:val="uk-UA"/>
        </w:rPr>
        <w:t xml:space="preserve">землі сільськогосподарського призначення, </w:t>
      </w:r>
      <w:r w:rsidRPr="009C24F7">
        <w:rPr>
          <w:rFonts w:cs="Times New Roman"/>
          <w:noProof/>
          <w:lang w:val="uk-UA"/>
        </w:rPr>
        <w:t>код КВЦПЗ - 01.03</w:t>
      </w:r>
      <w:r w:rsidRPr="009C24F7">
        <w:rPr>
          <w:lang w:val="uk-UA"/>
        </w:rPr>
        <w:t xml:space="preserve"> – д</w:t>
      </w:r>
      <w:r w:rsidRPr="009C24F7">
        <w:rPr>
          <w:rFonts w:eastAsia="Times New Roman" w:cs="Times New Roman"/>
          <w:lang w:val="uk-UA" w:eastAsia="uk-UA"/>
        </w:rPr>
        <w:t xml:space="preserve">ля ведення особистого селянського господарства, </w:t>
      </w:r>
      <w:r w:rsidRPr="009C24F7">
        <w:rPr>
          <w:lang w:val="uk-UA"/>
        </w:rPr>
        <w:t xml:space="preserve">у зв’язку із добровільною відмовою власника. </w:t>
      </w:r>
    </w:p>
    <w:p w:rsidR="0047042C" w:rsidRPr="009C24F7" w:rsidRDefault="0047042C" w:rsidP="0047042C">
      <w:pPr>
        <w:ind w:firstLine="567"/>
        <w:jc w:val="both"/>
        <w:rPr>
          <w:rFonts w:hint="eastAsia"/>
          <w:lang w:val="uk-UA"/>
        </w:rPr>
      </w:pPr>
      <w:r w:rsidRPr="009C24F7">
        <w:rPr>
          <w:rFonts w:ascii="Times New Roman" w:hAnsi="Times New Roman"/>
          <w:lang w:val="uk-UA"/>
        </w:rPr>
        <w:t xml:space="preserve">2. Укласти договір </w:t>
      </w:r>
      <w:r w:rsidRPr="009C24F7">
        <w:rPr>
          <w:lang w:val="uk-UA"/>
        </w:rPr>
        <w:t xml:space="preserve">про передачу </w:t>
      </w:r>
      <w:r w:rsidRPr="009C24F7">
        <w:rPr>
          <w:rFonts w:ascii="Times New Roman" w:hAnsi="Times New Roman"/>
          <w:lang w:val="uk-UA"/>
        </w:rPr>
        <w:t>у</w:t>
      </w:r>
      <w:r w:rsidRPr="009C24F7">
        <w:rPr>
          <w:lang w:val="uk-UA"/>
        </w:rPr>
        <w:t xml:space="preserve"> власн</w:t>
      </w:r>
      <w:r w:rsidRPr="009C24F7">
        <w:rPr>
          <w:rFonts w:ascii="Times New Roman" w:hAnsi="Times New Roman"/>
          <w:lang w:val="uk-UA"/>
        </w:rPr>
        <w:t>ість</w:t>
      </w:r>
      <w:r w:rsidRPr="009C24F7">
        <w:rPr>
          <w:lang w:val="uk-UA"/>
        </w:rPr>
        <w:t xml:space="preserve"> </w:t>
      </w:r>
      <w:r w:rsidRPr="009C24F7">
        <w:rPr>
          <w:rFonts w:ascii="Times New Roman" w:hAnsi="Times New Roman"/>
          <w:lang w:val="uk-UA"/>
        </w:rPr>
        <w:t xml:space="preserve">Хмельницької міської територіальної громади в особі Хмельницької міської ради від </w:t>
      </w:r>
      <w:proofErr w:type="spellStart"/>
      <w:r w:rsidRPr="009C24F7">
        <w:rPr>
          <w:rFonts w:ascii="Times New Roman" w:hAnsi="Times New Roman"/>
          <w:lang w:val="uk-UA"/>
        </w:rPr>
        <w:t>Лисяка</w:t>
      </w:r>
      <w:proofErr w:type="spellEnd"/>
      <w:r w:rsidRPr="009C24F7">
        <w:rPr>
          <w:rFonts w:ascii="Times New Roman" w:hAnsi="Times New Roman"/>
          <w:lang w:val="uk-UA"/>
        </w:rPr>
        <w:t xml:space="preserve"> Андрія В’ячеславовича </w:t>
      </w:r>
      <w:r w:rsidRPr="009C24F7">
        <w:rPr>
          <w:lang w:val="uk-UA"/>
        </w:rPr>
        <w:t>земельн</w:t>
      </w:r>
      <w:r w:rsidRPr="009C24F7">
        <w:rPr>
          <w:rFonts w:ascii="Times New Roman" w:hAnsi="Times New Roman"/>
          <w:lang w:val="uk-UA"/>
        </w:rPr>
        <w:t xml:space="preserve">ої </w:t>
      </w:r>
      <w:r w:rsidRPr="009C24F7">
        <w:rPr>
          <w:lang w:val="uk-UA"/>
        </w:rPr>
        <w:t xml:space="preserve"> ділянк</w:t>
      </w:r>
      <w:r w:rsidRPr="009C24F7">
        <w:rPr>
          <w:rFonts w:ascii="Times New Roman" w:hAnsi="Times New Roman"/>
          <w:lang w:val="uk-UA"/>
        </w:rPr>
        <w:t>и</w:t>
      </w:r>
      <w:r w:rsidRPr="009C24F7">
        <w:rPr>
          <w:lang w:val="uk-UA"/>
        </w:rPr>
        <w:t xml:space="preserve"> </w:t>
      </w:r>
      <w:r w:rsidRPr="009C24F7">
        <w:rPr>
          <w:rFonts w:ascii="Times New Roman" w:hAnsi="Times New Roman"/>
          <w:lang w:val="uk-UA"/>
        </w:rPr>
        <w:t xml:space="preserve">площею 0,1033 га, для ведення особистого селянського господарства, кадастровий номер 6825085100:01:004:0120, </w:t>
      </w:r>
      <w:r w:rsidRPr="009C24F7">
        <w:rPr>
          <w:rFonts w:cs="Times New Roman"/>
          <w:noProof/>
          <w:lang w:val="uk-UA"/>
        </w:rPr>
        <w:t xml:space="preserve">категорія земель - </w:t>
      </w:r>
      <w:r w:rsidRPr="009C24F7">
        <w:rPr>
          <w:rFonts w:cs="Times New Roman"/>
          <w:lang w:val="uk-UA"/>
        </w:rPr>
        <w:t xml:space="preserve">землі сільськогосподарського призначення, </w:t>
      </w:r>
      <w:r w:rsidRPr="009C24F7">
        <w:rPr>
          <w:rFonts w:cs="Times New Roman"/>
          <w:noProof/>
          <w:lang w:val="uk-UA"/>
        </w:rPr>
        <w:t>код КВЦПЗ - 01.03</w:t>
      </w:r>
      <w:r w:rsidRPr="009C24F7">
        <w:rPr>
          <w:lang w:val="uk-UA"/>
        </w:rPr>
        <w:t xml:space="preserve"> – д</w:t>
      </w:r>
      <w:r w:rsidRPr="009C24F7">
        <w:rPr>
          <w:rFonts w:eastAsia="Times New Roman" w:cs="Times New Roman"/>
          <w:lang w:val="uk-UA" w:eastAsia="uk-UA"/>
        </w:rPr>
        <w:t xml:space="preserve">ля ведення особистого селянського господарства, </w:t>
      </w:r>
      <w:r w:rsidRPr="009C24F7">
        <w:rPr>
          <w:lang w:val="uk-UA"/>
        </w:rPr>
        <w:t xml:space="preserve">у зв’язку із добровільною відмовою власника. </w:t>
      </w:r>
    </w:p>
    <w:p w:rsidR="0047042C" w:rsidRPr="009C24F7" w:rsidRDefault="0047042C" w:rsidP="0047042C">
      <w:pPr>
        <w:ind w:firstLine="567"/>
        <w:jc w:val="both"/>
        <w:rPr>
          <w:rFonts w:eastAsia="Times New Roman" w:cs="Times New Roman"/>
          <w:lang w:val="uk-UA" w:eastAsia="uk-UA"/>
        </w:rPr>
      </w:pPr>
      <w:r w:rsidRPr="009C24F7">
        <w:rPr>
          <w:lang w:val="uk-UA"/>
        </w:rPr>
        <w:t>3. Угода про передачу права власності на земельну ділянку підлягає нотаріальному посвідченню.</w:t>
      </w:r>
    </w:p>
    <w:p w:rsidR="0047042C" w:rsidRPr="009C24F7" w:rsidRDefault="0047042C" w:rsidP="0047042C">
      <w:pPr>
        <w:pStyle w:val="a3"/>
        <w:tabs>
          <w:tab w:val="left" w:pos="708"/>
        </w:tabs>
        <w:spacing w:line="240" w:lineRule="auto"/>
        <w:ind w:right="-5" w:firstLine="567"/>
        <w:jc w:val="both"/>
        <w:rPr>
          <w:rFonts w:hint="eastAsia"/>
          <w:lang w:val="uk-UA"/>
        </w:rPr>
      </w:pPr>
      <w:r w:rsidRPr="009C24F7">
        <w:rPr>
          <w:rFonts w:ascii="Times New Roman" w:hAnsi="Times New Roman"/>
          <w:lang w:val="uk-UA"/>
        </w:rPr>
        <w:t>4</w:t>
      </w:r>
      <w:r w:rsidRPr="009C24F7">
        <w:rPr>
          <w:rFonts w:ascii="Times New Roman" w:hAnsi="Times New Roman" w:cs="Times New Roman"/>
          <w:lang w:val="uk-UA"/>
        </w:rPr>
        <w:t xml:space="preserve">. </w:t>
      </w:r>
      <w:r w:rsidRPr="009C24F7">
        <w:rPr>
          <w:lang w:val="uk-UA"/>
        </w:rPr>
        <w:t>Відповідальність за виконання рішення покласти</w:t>
      </w:r>
      <w:r w:rsidR="00EC1EDD">
        <w:rPr>
          <w:lang w:val="uk-UA"/>
        </w:rPr>
        <w:t xml:space="preserve"> на заступника міського голови </w:t>
      </w:r>
      <w:proofErr w:type="spellStart"/>
      <w:r w:rsidR="002E18F1">
        <w:rPr>
          <w:lang w:val="uk-UA"/>
        </w:rPr>
        <w:t>М.</w:t>
      </w:r>
      <w:r w:rsidRPr="009C24F7">
        <w:rPr>
          <w:lang w:val="uk-UA"/>
        </w:rPr>
        <w:t>Ваврищука</w:t>
      </w:r>
      <w:proofErr w:type="spellEnd"/>
      <w:r w:rsidRPr="009C24F7">
        <w:rPr>
          <w:lang w:val="uk-UA"/>
        </w:rPr>
        <w:t xml:space="preserve"> та управління земельних ресурсів.</w:t>
      </w:r>
    </w:p>
    <w:p w:rsidR="0047042C" w:rsidRPr="009C24F7" w:rsidRDefault="0047042C" w:rsidP="0047042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9C24F7">
        <w:rPr>
          <w:rFonts w:ascii="Times New Roman" w:hAnsi="Times New Roman" w:cs="Times New Roman"/>
          <w:lang w:val="uk-UA"/>
        </w:rPr>
        <w:t>5.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47042C" w:rsidRPr="009C24F7" w:rsidRDefault="0047042C" w:rsidP="0047042C">
      <w:pPr>
        <w:ind w:firstLine="708"/>
        <w:jc w:val="both"/>
        <w:rPr>
          <w:rFonts w:ascii="Times New Roman" w:hAnsi="Times New Roman" w:cs="Times New Roman"/>
          <w:lang w:val="uk-UA"/>
        </w:rPr>
      </w:pPr>
    </w:p>
    <w:p w:rsidR="0047042C" w:rsidRPr="009C24F7" w:rsidRDefault="0047042C" w:rsidP="0047042C">
      <w:pPr>
        <w:ind w:right="-5"/>
        <w:jc w:val="both"/>
        <w:rPr>
          <w:rFonts w:ascii="Times New Roman" w:hAnsi="Times New Roman" w:cs="Times New Roman"/>
          <w:lang w:val="uk-UA"/>
        </w:rPr>
      </w:pPr>
    </w:p>
    <w:p w:rsidR="0047042C" w:rsidRPr="009C24F7" w:rsidRDefault="0047042C" w:rsidP="0047042C">
      <w:pPr>
        <w:ind w:right="-5" w:firstLine="708"/>
        <w:jc w:val="both"/>
        <w:rPr>
          <w:rFonts w:ascii="Times New Roman" w:hAnsi="Times New Roman" w:cs="Times New Roman"/>
          <w:lang w:val="uk-UA"/>
        </w:rPr>
      </w:pPr>
      <w:r w:rsidRPr="009C24F7">
        <w:rPr>
          <w:rFonts w:ascii="Times New Roman" w:hAnsi="Times New Roman" w:cs="Times New Roman"/>
          <w:lang w:val="uk-UA"/>
        </w:rPr>
        <w:t>Міський голова</w:t>
      </w:r>
      <w:r w:rsidRPr="009C24F7">
        <w:rPr>
          <w:rFonts w:ascii="Times New Roman" w:hAnsi="Times New Roman" w:cs="Times New Roman"/>
          <w:lang w:val="uk-UA"/>
        </w:rPr>
        <w:tab/>
      </w:r>
      <w:r w:rsidRPr="009C24F7">
        <w:rPr>
          <w:rFonts w:ascii="Times New Roman" w:hAnsi="Times New Roman" w:cs="Times New Roman"/>
          <w:lang w:val="uk-UA"/>
        </w:rPr>
        <w:tab/>
      </w:r>
      <w:r w:rsidRPr="009C24F7">
        <w:rPr>
          <w:rFonts w:ascii="Times New Roman" w:hAnsi="Times New Roman" w:cs="Times New Roman"/>
          <w:lang w:val="uk-UA"/>
        </w:rPr>
        <w:tab/>
      </w:r>
      <w:r w:rsidRPr="009C24F7">
        <w:rPr>
          <w:rFonts w:ascii="Times New Roman" w:hAnsi="Times New Roman" w:cs="Times New Roman"/>
          <w:lang w:val="uk-UA"/>
        </w:rPr>
        <w:tab/>
      </w:r>
      <w:r w:rsidRPr="009C24F7">
        <w:rPr>
          <w:rFonts w:ascii="Times New Roman" w:hAnsi="Times New Roman" w:cs="Times New Roman"/>
          <w:lang w:val="uk-UA"/>
        </w:rPr>
        <w:tab/>
      </w:r>
      <w:r w:rsidRPr="009C24F7">
        <w:rPr>
          <w:rFonts w:ascii="Times New Roman" w:hAnsi="Times New Roman" w:cs="Times New Roman"/>
          <w:lang w:val="uk-UA"/>
        </w:rPr>
        <w:tab/>
        <w:t>Олександр СИМЧИШИН</w:t>
      </w:r>
    </w:p>
    <w:p w:rsidR="0047042C" w:rsidRPr="009C24F7" w:rsidRDefault="0047042C" w:rsidP="0047042C">
      <w:pPr>
        <w:jc w:val="both"/>
        <w:rPr>
          <w:rFonts w:ascii="Times New Roman" w:hAnsi="Times New Roman" w:cs="Times New Roman"/>
          <w:lang w:val="uk-UA"/>
        </w:rPr>
      </w:pPr>
    </w:p>
    <w:p w:rsidR="0047042C" w:rsidRPr="009C24F7" w:rsidRDefault="0047042C" w:rsidP="0047042C">
      <w:pPr>
        <w:jc w:val="both"/>
        <w:rPr>
          <w:rFonts w:ascii="Times New Roman" w:hAnsi="Times New Roman" w:cs="Times New Roman"/>
          <w:lang w:val="uk-UA"/>
        </w:rPr>
      </w:pPr>
    </w:p>
    <w:p w:rsidR="0047042C" w:rsidRPr="009C24F7" w:rsidRDefault="0047042C" w:rsidP="0047042C">
      <w:pPr>
        <w:pStyle w:val="a5"/>
        <w:jc w:val="both"/>
      </w:pPr>
    </w:p>
    <w:p w:rsidR="00AC3821" w:rsidRDefault="00AC3821">
      <w:pPr>
        <w:rPr>
          <w:rFonts w:hint="eastAsia"/>
        </w:rPr>
      </w:pPr>
    </w:p>
    <w:sectPr w:rsidR="00AC382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2C"/>
    <w:rsid w:val="002E18F1"/>
    <w:rsid w:val="0047042C"/>
    <w:rsid w:val="00AC3821"/>
    <w:rsid w:val="00EC1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C8C388-00C0-438A-AE0D-66B2F90C8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42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7042C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4">
    <w:name w:val="Верхній колонтитул Знак"/>
    <w:basedOn w:val="a0"/>
    <w:link w:val="a3"/>
    <w:rsid w:val="0047042C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a5">
    <w:name w:val="Вміст таблиці"/>
    <w:basedOn w:val="a"/>
    <w:rsid w:val="0047042C"/>
    <w:pPr>
      <w:suppressLineNumbers/>
    </w:pPr>
    <w:rPr>
      <w:rFonts w:ascii="Times New Roman" w:hAnsi="Times New Roman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1401</Words>
  <Characters>800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Савчук Ольга Василівна</dc:creator>
  <cp:keywords/>
  <dc:description/>
  <cp:lastModifiedBy>Бульба Вікторія Миколаївна</cp:lastModifiedBy>
  <cp:revision>3</cp:revision>
  <dcterms:created xsi:type="dcterms:W3CDTF">2026-05-26T05:57:00Z</dcterms:created>
  <dcterms:modified xsi:type="dcterms:W3CDTF">2026-05-26T07:51:00Z</dcterms:modified>
</cp:coreProperties>
</file>