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14" w:rsidRDefault="004F2014" w:rsidP="004F201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 w:bidi="ar-SA"/>
        </w:rPr>
        <w:drawing>
          <wp:inline distT="0" distB="0" distL="0" distR="0">
            <wp:extent cx="46101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014" w:rsidRDefault="004F2014" w:rsidP="004F201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4F2014" w:rsidRDefault="004F2014" w:rsidP="004F201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31848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2014" w:rsidRDefault="004F2014" w:rsidP="004F201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шістдесят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31848009" o:spid="_x0000_s1026" style="position:absolute;left:0;text-align:left;margin-left:108pt;margin-top:23.1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eHFgIAANoDAAAOAAAAZHJzL2Uyb0RvYy54bWysU1GO0zAQ/UfiDpb/aZI2u7RR09VqV4uQ&#10;Flhp4QCu4zQWicfYbpPyheAAHIFroBVwhvRGjJ1utwt/iB/L47HfzHvzPD/rmppshLESVE6TUUyJ&#10;UBwKqVY5fff26tmUEuuYKlgNSuR0Kyw9Wzx9Mm91JsZQQV0IQxBE2azVOa2c01kUWV6JhtkRaKEw&#10;WYJpmMPQrKLCsBbRmzoax/Fp1IIptAEurMXTyyFJFwG/LAV3b8rSCkfqnGJvLqwmrEu/Ros5y1aG&#10;6UryfRvsH7pomFRY9AB1yRwjayP/gmokN2ChdCMOTQRlKbkIHJBNEv/B5rZiWgQuKI7VB5ns/4Pl&#10;rzc3hsgip6eTZJpO43hGiWINjqr/tvu0+9r/6H/1d7svu8/9z/57f0ce7qF2rbYZQtzqG+PZW30N&#10;/L0lCi4qplbi3BhoK8EK7DjxWkePHvjA4lOybF9BgSXZ2kGQsStN4wFRINKFaW0P0xKdIxwPJ2k8&#10;m53gUDnmJul4FodxRiy7f62NdS8ENMRvcmrQDQGdba6t892w7P6KL6bgStZ1cEStHh3gRX8SuvcN&#10;D8Rdt+z2Giyh2CIPA4PB8EPgpgLzkZIWzZVT+2HNjKCkfqlQi1mSpt6NIUhPno8xMMeZ5XGGKY5Q&#10;OXWUDNsLNzh4rY1cVVgpCbQUnKN+pQzUvLZDV/u+0UCB8d7s3qHHcbj18CUXvwEAAP//AwBQSwME&#10;FAAGAAgAAAAhAAK+1XHhAAAACgEAAA8AAABkcnMvZG93bnJldi54bWxMj8FKw0AQhu+C77CM4EXa&#10;3UaNErMpUhCLFIpp7XmbjEkwO5tmt0l8e8eTHmfm45/vT5eTbcWAvW8caVjMFQikwpUNVRr2u5fZ&#10;IwgfDJWmdYQavtHDMru8SE1SupHecchDJTiEfGI01CF0iZS+qNEaP3cdEt8+XW9N4LGvZNmbkcNt&#10;KyOlYmlNQ/yhNh2uaiy+8rPVMBbb4bDbvMrtzWHt6LQ+rfKPN62vr6bnJxABp/AHw68+q0PGTkd3&#10;ptKLVkO0iLlL0HAXRyAYeLi/5cWRSaUikFkq/1fIfgAAAP//AwBQSwECLQAUAAYACAAAACEAtoM4&#10;kv4AAADhAQAAEwAAAAAAAAAAAAAAAAAAAAAAW0NvbnRlbnRfVHlwZXNdLnhtbFBLAQItABQABgAI&#10;AAAAIQA4/SH/1gAAAJQBAAALAAAAAAAAAAAAAAAAAC8BAABfcmVscy8ucmVsc1BLAQItABQABgAI&#10;AAAAIQCKQIeHFgIAANoDAAAOAAAAAAAAAAAAAAAAAC4CAABkcnMvZTJvRG9jLnhtbFBLAQItABQA&#10;BgAIAAAAIQACvtVx4QAAAAoBAAAPAAAAAAAAAAAAAAAAAHAEAABkcnMvZG93bnJldi54bWxQSwUG&#10;AAAAAAQABADzAAAAfgUAAAAA&#10;" filled="f" stroked="f">
                <v:textbox>
                  <w:txbxContent>
                    <w:p w:rsidR="004F2014" w:rsidRDefault="004F2014" w:rsidP="004F201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шістдесят другої сесії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4F2014" w:rsidRDefault="004F2014" w:rsidP="004F201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4F2014" w:rsidRDefault="004F2014" w:rsidP="004F2014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9525"/>
                <wp:wrapNone/>
                <wp:docPr id="114169792" name="Прямокутник 114169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2014" w:rsidRDefault="004F2014" w:rsidP="004F201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4169792" o:spid="_x0000_s1027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iyFwIAAOEDAAAOAAAAZHJzL2Uyb0RvYy54bWysU12O0zAQfkfiDpbfaZrQn23UdLXa1SKk&#10;BVZaOIDrOI1F4jG226Q8ITgAR+AaaAWcIb0RY6fbduEN8WJ5Zuxvvm/8eX7e1hXZCGMlqIzGgyEl&#10;QnHIpVpl9N3b62dnlFjHVM4qUCKjW2Hp+eLpk3mjU5FACVUuDEEQZdNGZ7R0TqdRZHkpamYHoIXC&#10;YgGmZg5Ds4pywxpEr6soGQ4nUQMm1wa4sBazV32RLgJ+UQju3hSFFY5UGUVuLqwmrEu/Ros5S1eG&#10;6VLyPQ32DyxqJhU2PUBdMcfI2si/oGrJDVgo3IBDHUFRSC6CBlQTD/9Qc1cyLYIWHI7VhzHZ/wfL&#10;X29uDZE5vl08iiez6SyhRLEan6r7tvu0+9r96H5197svu8/dz+57d0+O53B2jbYpQtzpW+PVW30D&#10;/L0lCi5LplbiwhhoSsFyZBz7WUePLvjA4lWybF5Bji3Z2kEYY1uY2gPigEgbXmt7eC3ROsIxGY+e&#10;nyXTMSUca8l0kiTj0IKlD7e1se6FgJr4TUYNuiGgs82NdZ4NSx+O+GYKrmVVBUdU6lECD/pMYO8J&#10;98Jdu2z70fm+XswS8i3KMdD7DP8FbkowHylp0GMZtR/WzAhKqpcKRzKLRyNvyhCMxtMEA3NaWZ5W&#10;mOIIlVFHSb+9dL2R19rIVYmd4qBOwQWOsZBB4ZHVnj76KAjfe94b9TQOp44/c/Eb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Htu+LIXAgAA4QMAAA4AAAAAAAAAAAAAAAAALgIAAGRycy9lMm9Eb2MueG1sUEsBAi0AFAAGAAgA&#10;AAAhAGYcsHncAAAABQEAAA8AAAAAAAAAAAAAAAAAcQQAAGRycy9kb3ducmV2LnhtbFBLBQYAAAAA&#10;BAAEAPMAAAB6BQAAAAA=&#10;" filled="f" stroked="f">
                <v:textbox>
                  <w:txbxContent>
                    <w:p w:rsidR="004F2014" w:rsidRDefault="004F2014" w:rsidP="004F201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21</w:t>
                      </w:r>
                      <w:r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5</w:t>
                      </w:r>
                      <w:r>
                        <w:rPr>
                          <w:rFonts w:ascii="Times New Roman" w:hAnsi="Times New Roman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9525"/>
                <wp:wrapNone/>
                <wp:docPr id="671380370" name="Прямокутник 671380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2014" w:rsidRDefault="004F2014" w:rsidP="004F201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71380370" o:spid="_x0000_s1028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b+FwIAAOEDAAAOAAAAZHJzL2Uyb0RvYy54bWysU1tuEzEU/UdiD5b/yTySJmWUSVW1KkIq&#10;UKmwAMfjyYyY8TXXTiblC8ECWALbQBWwhsmOuHbSJIU/xI9l+9rnnnN8PD1btw1bKbQ16Jwng5gz&#10;pSUUtV7k/N3bq2ennFkndCEa0Crnd8rys9nTJ9POZCqFCppCISMQbbPO5LxyzmRRZGWlWmEHYJSm&#10;YgnYCkdLXEQFio7Q2yZK43gcdYCFQZDKWtq93Bb5LOCXpZLuTVla5ViTc+LmwohhnPsxmk1FtkBh&#10;qlruaIh/YNGKWlPTPdSlcIItsf4Lqq0lgoXSDSS0EZRlLVXQQGqS+A81t5UwKmghc6zZ22T/H6x8&#10;vbpBVhc5H0+S4Wk8nJBLWrT0VP23zafN1/5H/6u/33zZfO5/9t/7e3Y4R951xmYEcWtu0Ku35hrk&#10;e8s0XFRCL9Q5InSVEgUxTrzX0aMLfmHpKpt3r6CglmLpINi4LrH1gGQQW4fXutu/llo7JmkzidPh&#10;OCW6kmrpZJymJ6GFyB5uG7TuhYKW+UnOkdIQ0MXq2jrPRmQPR3wzDVd104RENPrRBh30O4G9J7wV&#10;7tbzdbAu9X29mDkUdyQHYZsz+hc0qQA/ctZRxnJuPywFKs6al5oseZ6MRj6UYTE6mXgxeFyZH1eE&#10;lgSVc8fZdnrhtkFeGqwXFXVKgjoN52RjWQeFB1Y7+pSjIHyXeR/U43U4dfiZs98AAAD//wMAUEsD&#10;BBQABgAIAAAAIQAuhZj14AAAAAgBAAAPAAAAZHJzL2Rvd25yZXYueG1sTI9BS8NAFITvgv9heYIX&#10;sZsGmrQxL0UKYhGhmNqet8kzCWbfptltEv+925MehxlmvknXk27FQL1tDCPMZwEI4sKUDVcIn/uX&#10;xyUI6xSXqjVMCD9kYZ3d3qQqKc3IHzTkrhK+hG2iEGrnukRKW9SklZ2Zjth7X6bXynnZV7Ls1ejL&#10;dSvDIIikVg37hVp1tKmp+M4vGmEsdsNx//4qdw/HreHz9rzJD2+I93fT8xMIR5P7C8MV36ND5plO&#10;5sKlFS1CHEULH0VYhiC8vwrjGMQJYTGPQWap/H8g+wUAAP//AwBQSwECLQAUAAYACAAAACEAtoM4&#10;kv4AAADhAQAAEwAAAAAAAAAAAAAAAAAAAAAAW0NvbnRlbnRfVHlwZXNdLnhtbFBLAQItABQABgAI&#10;AAAAIQA4/SH/1gAAAJQBAAALAAAAAAAAAAAAAAAAAC8BAABfcmVscy8ucmVsc1BLAQItABQABgAI&#10;AAAAIQCrlqb+FwIAAOEDAAAOAAAAAAAAAAAAAAAAAC4CAABkcnMvZTJvRG9jLnhtbFBLAQItABQA&#10;BgAIAAAAIQAuhZj14AAAAAgBAAAPAAAAAAAAAAAAAAAAAHEEAABkcnMvZG93bnJldi54bWxQSwUG&#10;AAAAAAQABADzAAAAfgUAAAAA&#10;" filled="f" stroked="f">
                <v:textbox>
                  <w:txbxContent>
                    <w:p w:rsidR="004F2014" w:rsidRDefault="004F2014" w:rsidP="004F201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</w:p>
    <w:p w:rsidR="004F2014" w:rsidRDefault="004F2014" w:rsidP="004F2014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___________________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>м. Хмельницький</w:t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6C39CA" w:rsidRDefault="006C39CA">
      <w:pPr>
        <w:rPr>
          <w:rFonts w:hint="eastAsia"/>
          <w:lang w:val="uk-UA"/>
        </w:rPr>
      </w:pPr>
    </w:p>
    <w:p w:rsidR="00777B37" w:rsidRDefault="00777B37">
      <w:pPr>
        <w:rPr>
          <w:rFonts w:hint="eastAsia"/>
          <w:lang w:val="uk-UA"/>
        </w:rPr>
      </w:pPr>
    </w:p>
    <w:p w:rsidR="004F2014" w:rsidRDefault="004F2014" w:rsidP="00D967AF">
      <w:pPr>
        <w:ind w:right="5103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 затвердження проектів землеустрою щодо відведення земельних ділянок, надання земельних ділянок в оренду та постійне користування</w:t>
      </w:r>
    </w:p>
    <w:p w:rsidR="004F2014" w:rsidRDefault="004F2014">
      <w:pPr>
        <w:rPr>
          <w:rFonts w:ascii="Times New Roman" w:hAnsi="Times New Roman" w:cs="Times New Roman"/>
          <w:lang w:val="uk-UA"/>
        </w:rPr>
      </w:pPr>
    </w:p>
    <w:p w:rsidR="00777B37" w:rsidRDefault="00777B37">
      <w:pPr>
        <w:rPr>
          <w:rFonts w:ascii="Times New Roman" w:hAnsi="Times New Roman" w:cs="Times New Roman"/>
          <w:lang w:val="uk-UA"/>
        </w:rPr>
      </w:pPr>
    </w:p>
    <w:p w:rsidR="004F2014" w:rsidRDefault="004F2014" w:rsidP="004F2014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4F2014" w:rsidRDefault="004F2014" w:rsidP="004F2014">
      <w:pPr>
        <w:pStyle w:val="a3"/>
        <w:tabs>
          <w:tab w:val="left" w:pos="567"/>
        </w:tabs>
        <w:spacing w:before="48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ВИРІШИЛА:</w:t>
      </w:r>
    </w:p>
    <w:p w:rsidR="004F2014" w:rsidRDefault="004F2014" w:rsidP="004F2014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"/>
          <w:szCs w:val="2"/>
          <w:lang w:val="uk-UA"/>
        </w:rPr>
      </w:pPr>
    </w:p>
    <w:p w:rsidR="004F2014" w:rsidRDefault="004F2014" w:rsidP="00D967AF">
      <w:pPr>
        <w:spacing w:before="36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 Надати фізичній особі земельну ділянку в оренду згідно з додатком 1.</w:t>
      </w:r>
    </w:p>
    <w:p w:rsidR="004F2014" w:rsidRDefault="004F2014" w:rsidP="00D967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 Затвердити проекти землеустрою щодо відведення земельних ділянок та надати їх в постійне користування юридичній особі згідно з додатком 2.</w:t>
      </w:r>
    </w:p>
    <w:p w:rsidR="004F2014" w:rsidRDefault="004F2014" w:rsidP="00D967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3. Передавати земельні ділянк</w:t>
      </w:r>
      <w:r w:rsidR="00D150F8"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  <w:lang w:val="uk-UA"/>
        </w:rPr>
        <w:t xml:space="preserve"> на умовах благоустрою прилеглої території та її освітлення.</w:t>
      </w:r>
    </w:p>
    <w:p w:rsidR="004F2014" w:rsidRDefault="004F2014" w:rsidP="00D967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4F2014" w:rsidRDefault="004F2014" w:rsidP="00D967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4F2014" w:rsidRDefault="004F2014" w:rsidP="00D967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r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4F2014" w:rsidRDefault="004F2014" w:rsidP="00D967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6.1.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4F2014" w:rsidRDefault="004F2014" w:rsidP="00D967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7. </w:t>
      </w:r>
      <w:r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:rsidR="004F2014" w:rsidRDefault="004F2014" w:rsidP="00D967AF">
      <w:pPr>
        <w:tabs>
          <w:tab w:val="left" w:pos="567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</w:t>
      </w:r>
      <w:r w:rsidR="006451AF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ій</w:t>
      </w:r>
      <w:r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</w:t>
      </w:r>
      <w:r w:rsidR="006451AF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і</w:t>
      </w:r>
      <w:r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зареєструвати право постійного користування землею в установленому законом порядку.</w:t>
      </w:r>
    </w:p>
    <w:p w:rsidR="004F2014" w:rsidRDefault="004F2014" w:rsidP="00D967AF">
      <w:pPr>
        <w:tabs>
          <w:tab w:val="left" w:pos="567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>
        <w:rPr>
          <w:rFonts w:ascii="Times New Roman" w:hAnsi="Times New Roman" w:cs="Times New Roman"/>
          <w:lang w:val="uk-UA"/>
        </w:rPr>
        <w:t>9. Юридичній особі, якій передається в користування земельна ділянка, що розміщена поза межами населеного пункту, розробити технічну документацію з нормативної грошової оцінки земельної ділянки з метою обрахунку розміру плати за землю.</w:t>
      </w:r>
    </w:p>
    <w:p w:rsidR="004F2014" w:rsidRDefault="004F2014" w:rsidP="00D967A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:rsidR="004F2014" w:rsidRDefault="004F2014" w:rsidP="00D967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11. Відповідальність за виконання рішення покласти на заступника міського голови М.</w:t>
      </w:r>
      <w:r w:rsidR="00777B37">
        <w:rPr>
          <w:rFonts w:ascii="Times New Roman" w:hAnsi="Times New Roman" w:cs="Times New Roman"/>
          <w:lang w:val="uk-UA"/>
        </w:rPr>
        <w:t> </w:t>
      </w:r>
      <w:proofErr w:type="spellStart"/>
      <w:r>
        <w:rPr>
          <w:rFonts w:ascii="Times New Roman" w:hAnsi="Times New Roman" w:cs="Times New Roman"/>
          <w:lang w:val="uk-UA"/>
        </w:rPr>
        <w:t>Ваврищука</w:t>
      </w:r>
      <w:proofErr w:type="spellEnd"/>
      <w:r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4F2014" w:rsidRDefault="004F2014" w:rsidP="00D967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12.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B1FDC" w:rsidRDefault="004F2014" w:rsidP="004F2014">
      <w:pPr>
        <w:tabs>
          <w:tab w:val="left" w:pos="6521"/>
          <w:tab w:val="left" w:pos="6804"/>
        </w:tabs>
        <w:spacing w:before="720"/>
        <w:ind w:right="-6"/>
        <w:jc w:val="both"/>
        <w:rPr>
          <w:rFonts w:ascii="Times New Roman" w:hAnsi="Times New Roman" w:cs="Times New Roman"/>
          <w:lang w:val="uk-UA"/>
        </w:rPr>
        <w:sectPr w:rsidR="00CB1FD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CB1FDC" w:rsidRDefault="00CB1FDC" w:rsidP="00CB1FDC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</w:t>
      </w:r>
      <w:r w:rsidR="00FC01F9">
        <w:rPr>
          <w:rFonts w:ascii="Times New Roman" w:hAnsi="Times New Roman" w:cs="Times New Roman"/>
          <w:i/>
          <w:color w:val="000000"/>
          <w:lang w:val="uk-UA"/>
        </w:rPr>
        <w:t xml:space="preserve"> 1</w:t>
      </w:r>
    </w:p>
    <w:p w:rsidR="00CB1FDC" w:rsidRDefault="00CB1FDC" w:rsidP="00CB1FDC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>
        <w:rPr>
          <w:rFonts w:ascii="Times New Roman" w:hAnsi="Times New Roman" w:cs="Times New Roman"/>
          <w:i/>
          <w:color w:val="000000"/>
          <w:lang w:val="uk-UA"/>
        </w:rPr>
        <w:t xml:space="preserve">до рішення 62 сесії міської ради </w:t>
      </w:r>
    </w:p>
    <w:p w:rsidR="00CB1FDC" w:rsidRDefault="00CB1FDC" w:rsidP="00CB1FDC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>
        <w:rPr>
          <w:rFonts w:ascii="Times New Roman" w:hAnsi="Times New Roman" w:cs="Times New Roman"/>
          <w:i/>
          <w:color w:val="000000"/>
          <w:lang w:val="uk-UA"/>
        </w:rPr>
        <w:t>від 21.05.2026 № 41</w:t>
      </w:r>
    </w:p>
    <w:p w:rsidR="00CB1FDC" w:rsidRDefault="00CB1FDC" w:rsidP="00CB1FDC">
      <w:pPr>
        <w:jc w:val="center"/>
        <w:rPr>
          <w:rFonts w:ascii="Times New Roman" w:hAnsi="Times New Roman" w:cs="Times New Roman"/>
          <w:lang w:val="uk-UA"/>
        </w:rPr>
      </w:pPr>
    </w:p>
    <w:p w:rsidR="00CB1FDC" w:rsidRDefault="00CB1FDC" w:rsidP="00CB1FD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CB1FDC" w:rsidRDefault="00CB1FDC" w:rsidP="00CB1FDC">
      <w:pPr>
        <w:tabs>
          <w:tab w:val="left" w:pos="14087"/>
        </w:tabs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p w:rsidR="00CB1FDC" w:rsidRDefault="00CB1FDC" w:rsidP="00CB1FDC">
      <w:pPr>
        <w:tabs>
          <w:tab w:val="left" w:pos="14087"/>
        </w:tabs>
        <w:jc w:val="center"/>
        <w:rPr>
          <w:rFonts w:ascii="Times New Roman" w:hAnsi="Times New Roman" w:cs="Times New Roman"/>
          <w:lang w:val="uk-UA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62"/>
        <w:gridCol w:w="1701"/>
        <w:gridCol w:w="2977"/>
        <w:gridCol w:w="5103"/>
        <w:gridCol w:w="2435"/>
        <w:gridCol w:w="981"/>
        <w:gridCol w:w="942"/>
      </w:tblGrid>
      <w:tr w:rsidR="00CB1FDC" w:rsidTr="00CB1FD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CB1FDC" w:rsidRDefault="00CB1FD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Назва фізичних осіб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CB1FDC" w:rsidRDefault="00CB1F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CB1FDC" w:rsidTr="00CB1FD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tabs>
                <w:tab w:val="left" w:pos="1408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Коломенко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Олександр Павлович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CB1FDC" w:rsidRDefault="00CB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Північна, 2</w:t>
            </w:r>
          </w:p>
          <w:p w:rsidR="00CB1FDC" w:rsidRDefault="00CB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гаражний кооператив «Двигун», блок Б, бокс 12</w:t>
            </w:r>
          </w:p>
          <w:p w:rsidR="00CB1FDC" w:rsidRDefault="00CB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6810100000:14:002:0466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під будівництво та обслуговування індивідуального гаража</w:t>
            </w:r>
            <w:r>
              <w:rPr>
                <w:rFonts w:ascii="Times New Roman" w:hAnsi="Times New Roman" w:cs="Times New Roman"/>
                <w:lang w:val="uk-UA"/>
              </w:rPr>
              <w:t xml:space="preserve"> (витяг з протоколу засідання постійно діючої комісії з питань самочинного будівництва від 27.04.2021 № 01)</w:t>
            </w:r>
          </w:p>
          <w:p w:rsidR="00CB1FDC" w:rsidRDefault="00CB1FDC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="003057D0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  <w:p w:rsidR="00810BB8" w:rsidRDefault="00810BB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02.05 –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індивідуальних гаражів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:rsidR="003B645D" w:rsidRDefault="003B645D" w:rsidP="00CB1FDC">
      <w:pPr>
        <w:tabs>
          <w:tab w:val="left" w:pos="12049"/>
        </w:tabs>
        <w:spacing w:before="480" w:after="360"/>
        <w:ind w:left="3260" w:right="5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CB1FDC" w:rsidRDefault="00CB1FDC" w:rsidP="00CB1FDC">
      <w:pPr>
        <w:tabs>
          <w:tab w:val="left" w:pos="12049"/>
        </w:tabs>
        <w:spacing w:before="480" w:after="360"/>
        <w:ind w:left="3260" w:right="57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Секретар міської ради</w:t>
      </w:r>
      <w:r>
        <w:rPr>
          <w:rFonts w:ascii="Times New Roman" w:hAnsi="Times New Roman" w:cs="Times New Roman"/>
          <w:color w:val="000000"/>
          <w:lang w:val="uk-UA"/>
        </w:rPr>
        <w:tab/>
        <w:t>Віталій ДІДЕНКО</w:t>
      </w:r>
    </w:p>
    <w:p w:rsidR="00CB1FDC" w:rsidRDefault="00CB1FDC" w:rsidP="00CB1FDC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Начальник управління правового забезпечення</w:t>
      </w:r>
    </w:p>
    <w:p w:rsidR="00CB1FDC" w:rsidRDefault="00CB1FDC" w:rsidP="00CB1FDC">
      <w:pPr>
        <w:tabs>
          <w:tab w:val="left" w:pos="12049"/>
        </w:tabs>
        <w:ind w:left="3261" w:right="110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та представництва</w:t>
      </w:r>
      <w:r>
        <w:rPr>
          <w:rFonts w:ascii="Times New Roman" w:hAnsi="Times New Roman" w:cs="Times New Roman"/>
          <w:color w:val="000000"/>
          <w:lang w:val="uk-UA"/>
        </w:rPr>
        <w:tab/>
        <w:t>Лілія ДЕМЧУК</w:t>
      </w:r>
    </w:p>
    <w:p w:rsidR="00CB1FDC" w:rsidRDefault="00CB1FDC" w:rsidP="00CB1FDC">
      <w:pPr>
        <w:tabs>
          <w:tab w:val="left" w:pos="12049"/>
        </w:tabs>
        <w:spacing w:before="360"/>
        <w:ind w:left="3260"/>
        <w:rPr>
          <w:rFonts w:ascii="Times New Roman" w:hAnsi="Times New Roman" w:cs="Times New Roman"/>
          <w:b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Начальник управління земельних  ресурсів</w:t>
      </w:r>
      <w:r>
        <w:rPr>
          <w:rFonts w:ascii="Times New Roman" w:hAnsi="Times New Roman" w:cs="Times New Roman"/>
          <w:color w:val="000000"/>
          <w:lang w:val="uk-UA"/>
        </w:rPr>
        <w:tab/>
        <w:t>Людмила МАТВЕЄВА</w:t>
      </w:r>
    </w:p>
    <w:p w:rsidR="00CB1FDC" w:rsidRDefault="00CB1FDC" w:rsidP="00CB1FDC">
      <w:pPr>
        <w:widowControl/>
        <w:suppressAutoHyphens w:val="0"/>
        <w:spacing w:after="160" w:line="25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080DC7" w:rsidRDefault="00080DC7" w:rsidP="00080DC7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</w:t>
      </w:r>
      <w:r w:rsidR="002E35AA">
        <w:rPr>
          <w:rFonts w:ascii="Times New Roman" w:hAnsi="Times New Roman" w:cs="Times New Roman"/>
          <w:i/>
          <w:color w:val="000000"/>
          <w:lang w:val="uk-UA"/>
        </w:rPr>
        <w:t xml:space="preserve"> 2</w:t>
      </w:r>
    </w:p>
    <w:p w:rsidR="00080DC7" w:rsidRDefault="00080DC7" w:rsidP="00080DC7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>
        <w:rPr>
          <w:rFonts w:ascii="Times New Roman" w:hAnsi="Times New Roman" w:cs="Times New Roman"/>
          <w:i/>
          <w:color w:val="000000"/>
          <w:lang w:val="uk-UA"/>
        </w:rPr>
        <w:t xml:space="preserve">до рішення 62 сесії міської ради </w:t>
      </w:r>
    </w:p>
    <w:p w:rsidR="00080DC7" w:rsidRDefault="00080DC7" w:rsidP="00080DC7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>
        <w:rPr>
          <w:rFonts w:ascii="Times New Roman" w:hAnsi="Times New Roman" w:cs="Times New Roman"/>
          <w:i/>
          <w:color w:val="000000"/>
          <w:lang w:val="uk-UA"/>
        </w:rPr>
        <w:t>від 21.05.2026 № 41</w:t>
      </w:r>
    </w:p>
    <w:p w:rsidR="00CB1FDC" w:rsidRDefault="00CB1FDC" w:rsidP="00CB1FDC">
      <w:pPr>
        <w:jc w:val="center"/>
        <w:rPr>
          <w:rFonts w:ascii="Times New Roman" w:hAnsi="Times New Roman" w:cs="Times New Roman"/>
          <w:lang w:val="uk-UA"/>
        </w:rPr>
      </w:pPr>
    </w:p>
    <w:p w:rsidR="00CB1FDC" w:rsidRDefault="00CB1FDC" w:rsidP="00CB1FD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532733" w:rsidRDefault="00CB1FDC" w:rsidP="00CB1FD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юридичних осіб, яким затверджуються проекти землеустрою щодо відведення земельних ділянок </w:t>
      </w:r>
    </w:p>
    <w:p w:rsidR="00CB1FDC" w:rsidRDefault="00CB1FDC" w:rsidP="00CB1FD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 надаються земельні ділянки в постійне користування</w:t>
      </w:r>
    </w:p>
    <w:p w:rsidR="00CB1FDC" w:rsidRDefault="00CB1FDC" w:rsidP="00CB1FD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2857"/>
        <w:gridCol w:w="3544"/>
        <w:gridCol w:w="4536"/>
        <w:gridCol w:w="2693"/>
        <w:gridCol w:w="992"/>
      </w:tblGrid>
      <w:tr w:rsidR="00CB1FDC" w:rsidTr="009A2E9A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857" w:type="dxa"/>
            <w:shd w:val="clear" w:color="auto" w:fill="FFFFFF"/>
            <w:hideMark/>
          </w:tcPr>
          <w:p w:rsidR="00CB1FDC" w:rsidRDefault="00CB1FD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3544" w:type="dxa"/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6" w:type="dxa"/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3" w:type="dxa"/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CB1FDC" w:rsidTr="009A2E9A">
        <w:trPr>
          <w:jc w:val="center"/>
        </w:trPr>
        <w:tc>
          <w:tcPr>
            <w:tcW w:w="540" w:type="dxa"/>
            <w:shd w:val="clear" w:color="auto" w:fill="FFFFFF"/>
            <w:hideMark/>
          </w:tcPr>
          <w:p w:rsidR="00CB1FDC" w:rsidRDefault="00CB1FD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57" w:type="dxa"/>
            <w:shd w:val="clear" w:color="auto" w:fill="FFFFFF"/>
            <w:hideMark/>
          </w:tcPr>
          <w:p w:rsidR="00CB1FDC" w:rsidRDefault="00CB1FDC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544" w:type="dxa"/>
            <w:shd w:val="clear" w:color="auto" w:fill="FFFFFF"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на території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округу з центром в 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</w:p>
          <w:p w:rsidR="00CB1FDC" w:rsidRDefault="00CB1FDC" w:rsidP="009A2E9A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6825089600:03:009:0007</w:t>
            </w:r>
          </w:p>
        </w:tc>
        <w:tc>
          <w:tcPr>
            <w:tcW w:w="4536" w:type="dxa"/>
            <w:shd w:val="clear" w:color="auto" w:fill="FFFFFF"/>
          </w:tcPr>
          <w:p w:rsidR="00CB1FDC" w:rsidRDefault="00CB1FD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під опору № 374 ПЛ 330 кВ Тернопільська-Хмельницька</w:t>
            </w:r>
            <w:r>
              <w:rPr>
                <w:rFonts w:ascii="Times New Roman" w:hAnsi="Times New Roman" w:cs="Times New Roman"/>
                <w:lang w:val="uk-UA"/>
              </w:rPr>
              <w:t xml:space="preserve"> (рішення шістдесятої сесії міської ради від 18.02.2026 № 65)</w:t>
            </w:r>
          </w:p>
          <w:p w:rsidR="00CB1FDC" w:rsidRPr="00AC0DD0" w:rsidRDefault="00CB1FDC">
            <w:pPr>
              <w:spacing w:line="256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D93D57">
              <w:rPr>
                <w:rFonts w:ascii="Times New Roman" w:eastAsia="Times New Roman" w:hAnsi="Times New Roman" w:cs="Times New Roman"/>
                <w:lang w:val="uk-UA" w:eastAsia="uk-UA"/>
              </w:rPr>
              <w:t>землі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AC0DD0">
              <w:rPr>
                <w:rFonts w:ascii="Times New Roman" w:eastAsia="Times New Roman" w:hAnsi="Times New Roman" w:cs="Times New Roman"/>
                <w:lang w:val="uk-UA" w:eastAsia="uk-UA"/>
              </w:rPr>
              <w:t>промисловості, транспорту, електронних комунікацій, енергетики, оборони та іншого призначення</w:t>
            </w:r>
          </w:p>
          <w:p w:rsidR="00CB1FDC" w:rsidRDefault="00CB1FD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B1FDC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992" w:type="dxa"/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CB1FDC" w:rsidTr="009A2E9A">
        <w:trPr>
          <w:jc w:val="center"/>
        </w:trPr>
        <w:tc>
          <w:tcPr>
            <w:tcW w:w="540" w:type="dxa"/>
            <w:shd w:val="clear" w:color="auto" w:fill="FFFFFF"/>
            <w:hideMark/>
          </w:tcPr>
          <w:p w:rsidR="00CB1FDC" w:rsidRDefault="00CB1FD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57" w:type="dxa"/>
            <w:shd w:val="clear" w:color="auto" w:fill="FFFFFF"/>
            <w:hideMark/>
          </w:tcPr>
          <w:p w:rsidR="00CB1FDC" w:rsidRDefault="00CB1FDC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544" w:type="dxa"/>
            <w:shd w:val="clear" w:color="auto" w:fill="FFFFFF"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на території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округу з центром в 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</w:p>
          <w:p w:rsidR="00CB1FDC" w:rsidRDefault="00CB1FDC" w:rsidP="009A2E9A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6825089600:03:009:0006</w:t>
            </w:r>
          </w:p>
        </w:tc>
        <w:tc>
          <w:tcPr>
            <w:tcW w:w="4536" w:type="dxa"/>
            <w:shd w:val="clear" w:color="auto" w:fill="FFFFFF"/>
            <w:hideMark/>
          </w:tcPr>
          <w:p w:rsidR="00CB1FDC" w:rsidRPr="00F25368" w:rsidRDefault="00CB1FD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5368">
              <w:rPr>
                <w:rFonts w:ascii="Times New Roman" w:eastAsia="Times New Roman" w:hAnsi="Times New Roman" w:cs="Times New Roman"/>
                <w:lang w:val="uk-UA" w:eastAsia="uk-UA"/>
              </w:rPr>
              <w:t>під опору № 375 ПЛ 330 кВ Тернопільська-Хмельницька</w:t>
            </w:r>
            <w:r w:rsidRPr="00F25368">
              <w:rPr>
                <w:rFonts w:ascii="Times New Roman" w:hAnsi="Times New Roman" w:cs="Times New Roman"/>
                <w:lang w:val="uk-UA"/>
              </w:rPr>
              <w:t xml:space="preserve"> (рішення шістдесятої сесії міської ради від 18.02.2026 № 65)</w:t>
            </w:r>
          </w:p>
          <w:p w:rsidR="00CB1FDC" w:rsidRPr="00F25368" w:rsidRDefault="00CB1FD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5368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F25368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3" w:type="dxa"/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B1FDC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992" w:type="dxa"/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CB1FDC" w:rsidTr="009A2E9A">
        <w:trPr>
          <w:jc w:val="center"/>
        </w:trPr>
        <w:tc>
          <w:tcPr>
            <w:tcW w:w="540" w:type="dxa"/>
            <w:shd w:val="clear" w:color="auto" w:fill="FFFFFF"/>
            <w:hideMark/>
          </w:tcPr>
          <w:p w:rsidR="00CB1FDC" w:rsidRDefault="00CB1FD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857" w:type="dxa"/>
            <w:shd w:val="clear" w:color="auto" w:fill="FFFFFF"/>
            <w:hideMark/>
          </w:tcPr>
          <w:p w:rsidR="00CB1FDC" w:rsidRDefault="00CB1FDC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544" w:type="dxa"/>
            <w:shd w:val="clear" w:color="auto" w:fill="FFFFFF"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на території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округу з центром в 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</w:p>
          <w:p w:rsidR="00CB1FDC" w:rsidRDefault="00CB1FDC" w:rsidP="009A2E9A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6825089600:03:009:0009</w:t>
            </w:r>
          </w:p>
        </w:tc>
        <w:tc>
          <w:tcPr>
            <w:tcW w:w="4536" w:type="dxa"/>
            <w:shd w:val="clear" w:color="auto" w:fill="FFFFFF"/>
            <w:hideMark/>
          </w:tcPr>
          <w:p w:rsidR="00CB1FDC" w:rsidRPr="00F25368" w:rsidRDefault="00CB1FD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5368">
              <w:rPr>
                <w:rFonts w:ascii="Times New Roman" w:eastAsia="Times New Roman" w:hAnsi="Times New Roman" w:cs="Times New Roman"/>
                <w:lang w:val="uk-UA" w:eastAsia="uk-UA"/>
              </w:rPr>
              <w:t>під опору № 376 ПЛ 330 кВ Тернопільська-Хмельницька</w:t>
            </w:r>
            <w:r w:rsidRPr="00F25368">
              <w:rPr>
                <w:rFonts w:ascii="Times New Roman" w:hAnsi="Times New Roman" w:cs="Times New Roman"/>
                <w:lang w:val="uk-UA"/>
              </w:rPr>
              <w:t xml:space="preserve"> (рішення шістдесятої сесії міської ради від 18.02.2026 № 65)</w:t>
            </w:r>
          </w:p>
          <w:p w:rsidR="00CB1FDC" w:rsidRPr="00F25368" w:rsidRDefault="00CB1FD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5368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F25368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3" w:type="dxa"/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B1FDC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992" w:type="dxa"/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CB1FDC" w:rsidTr="009A2E9A">
        <w:trPr>
          <w:jc w:val="center"/>
        </w:trPr>
        <w:tc>
          <w:tcPr>
            <w:tcW w:w="540" w:type="dxa"/>
            <w:shd w:val="clear" w:color="auto" w:fill="FFFFFF"/>
            <w:hideMark/>
          </w:tcPr>
          <w:p w:rsidR="00CB1FDC" w:rsidRDefault="00CB1FD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2857" w:type="dxa"/>
            <w:shd w:val="clear" w:color="auto" w:fill="FFFFFF"/>
            <w:hideMark/>
          </w:tcPr>
          <w:p w:rsidR="00CB1FDC" w:rsidRDefault="00CB1FDC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544" w:type="dxa"/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на території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округу з центром в 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6825089600:03:009:0008</w:t>
            </w:r>
          </w:p>
        </w:tc>
        <w:tc>
          <w:tcPr>
            <w:tcW w:w="4536" w:type="dxa"/>
            <w:shd w:val="clear" w:color="auto" w:fill="FFFFFF"/>
            <w:hideMark/>
          </w:tcPr>
          <w:p w:rsidR="00CB1FDC" w:rsidRPr="00F25368" w:rsidRDefault="00CB1FD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5368">
              <w:rPr>
                <w:rFonts w:ascii="Times New Roman" w:eastAsia="Times New Roman" w:hAnsi="Times New Roman" w:cs="Times New Roman"/>
                <w:lang w:val="uk-UA" w:eastAsia="uk-UA"/>
              </w:rPr>
              <w:t>під опору № 377 ПЛ 330 кВ Тернопільська-Хмельницька</w:t>
            </w:r>
            <w:r w:rsidRPr="00F25368">
              <w:rPr>
                <w:rFonts w:ascii="Times New Roman" w:hAnsi="Times New Roman" w:cs="Times New Roman"/>
                <w:lang w:val="uk-UA"/>
              </w:rPr>
              <w:t xml:space="preserve"> (рішення шістдесятої сесії міської ради від 18.02.2026 № 65)</w:t>
            </w:r>
          </w:p>
          <w:p w:rsidR="00CB1FDC" w:rsidRPr="00F25368" w:rsidRDefault="00CB1FD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5368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F25368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3" w:type="dxa"/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B1FDC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992" w:type="dxa"/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bookmarkEnd w:id="0"/>
    </w:tbl>
    <w:p w:rsidR="00E47188" w:rsidRDefault="00E47188" w:rsidP="003B645D">
      <w:pPr>
        <w:tabs>
          <w:tab w:val="left" w:pos="12049"/>
        </w:tabs>
        <w:spacing w:before="480" w:after="360"/>
        <w:ind w:left="3260" w:right="5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3B645D" w:rsidRDefault="003B645D" w:rsidP="003B645D">
      <w:pPr>
        <w:tabs>
          <w:tab w:val="left" w:pos="12049"/>
        </w:tabs>
        <w:spacing w:before="480" w:after="360"/>
        <w:ind w:left="3260" w:right="57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Секретар міської ради</w:t>
      </w:r>
      <w:r>
        <w:rPr>
          <w:rFonts w:ascii="Times New Roman" w:hAnsi="Times New Roman" w:cs="Times New Roman"/>
          <w:color w:val="000000"/>
          <w:lang w:val="uk-UA"/>
        </w:rPr>
        <w:tab/>
        <w:t>Віталій ДІДЕНКО</w:t>
      </w:r>
    </w:p>
    <w:p w:rsidR="003B645D" w:rsidRDefault="003B645D" w:rsidP="003B645D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Начальник управління правового забезпечення</w:t>
      </w:r>
    </w:p>
    <w:p w:rsidR="003B645D" w:rsidRDefault="003B645D" w:rsidP="003B645D">
      <w:pPr>
        <w:tabs>
          <w:tab w:val="left" w:pos="12049"/>
        </w:tabs>
        <w:ind w:left="3261" w:right="110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та представництва</w:t>
      </w:r>
      <w:r>
        <w:rPr>
          <w:rFonts w:ascii="Times New Roman" w:hAnsi="Times New Roman" w:cs="Times New Roman"/>
          <w:color w:val="000000"/>
          <w:lang w:val="uk-UA"/>
        </w:rPr>
        <w:tab/>
        <w:t>Лілія ДЕМЧУК</w:t>
      </w:r>
    </w:p>
    <w:p w:rsidR="003B645D" w:rsidRDefault="003B645D" w:rsidP="003B645D">
      <w:pPr>
        <w:tabs>
          <w:tab w:val="left" w:pos="12049"/>
        </w:tabs>
        <w:spacing w:before="360"/>
        <w:ind w:left="3260"/>
        <w:rPr>
          <w:rFonts w:ascii="Times New Roman" w:hAnsi="Times New Roman" w:cs="Times New Roman"/>
          <w:b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Начальник управління земельних  ресурсів</w:t>
      </w:r>
      <w:r>
        <w:rPr>
          <w:rFonts w:ascii="Times New Roman" w:hAnsi="Times New Roman" w:cs="Times New Roman"/>
          <w:color w:val="000000"/>
          <w:lang w:val="uk-UA"/>
        </w:rPr>
        <w:tab/>
        <w:t>Людмила МАТВЕЄВА</w:t>
      </w:r>
    </w:p>
    <w:sectPr w:rsidR="003B645D" w:rsidSect="00CB1FDC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14"/>
    <w:rsid w:val="00080DC7"/>
    <w:rsid w:val="000B2A02"/>
    <w:rsid w:val="002E35AA"/>
    <w:rsid w:val="002E6054"/>
    <w:rsid w:val="003057D0"/>
    <w:rsid w:val="003B645D"/>
    <w:rsid w:val="004618C2"/>
    <w:rsid w:val="004F2014"/>
    <w:rsid w:val="00532733"/>
    <w:rsid w:val="006451AF"/>
    <w:rsid w:val="006C39CA"/>
    <w:rsid w:val="00777B37"/>
    <w:rsid w:val="00790036"/>
    <w:rsid w:val="00810BB8"/>
    <w:rsid w:val="008329EB"/>
    <w:rsid w:val="008459D4"/>
    <w:rsid w:val="008805CE"/>
    <w:rsid w:val="009A2E9A"/>
    <w:rsid w:val="009C0CFE"/>
    <w:rsid w:val="00AC0DD0"/>
    <w:rsid w:val="00CB1FDC"/>
    <w:rsid w:val="00D150F8"/>
    <w:rsid w:val="00D4613E"/>
    <w:rsid w:val="00D93D57"/>
    <w:rsid w:val="00D967AF"/>
    <w:rsid w:val="00DD541C"/>
    <w:rsid w:val="00E47188"/>
    <w:rsid w:val="00F25368"/>
    <w:rsid w:val="00FA1310"/>
    <w:rsid w:val="00FC01F9"/>
    <w:rsid w:val="00FD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77027-59D7-4AEC-B0BB-C29F6F34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01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F2014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semiHidden/>
    <w:rsid w:val="004F2014"/>
    <w:rPr>
      <w:rFonts w:ascii="Liberation Serif" w:eastAsia="SimSun" w:hAnsi="Liberation Serif" w:cs="Mangal"/>
      <w:kern w:val="2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CB1FDC"/>
    <w:pPr>
      <w:overflowPunct w:val="0"/>
      <w:autoSpaceDE w:val="0"/>
      <w:spacing w:after="120"/>
      <w:ind w:left="283"/>
      <w:jc w:val="center"/>
    </w:pPr>
    <w:rPr>
      <w:szCs w:val="20"/>
    </w:rPr>
  </w:style>
  <w:style w:type="table" w:styleId="a5">
    <w:name w:val="Table Grid"/>
    <w:basedOn w:val="a1"/>
    <w:uiPriority w:val="39"/>
    <w:rsid w:val="00CB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4403</Words>
  <Characters>2510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Бульба Вікторія Миколаївна</cp:lastModifiedBy>
  <cp:revision>47</cp:revision>
  <dcterms:created xsi:type="dcterms:W3CDTF">2026-05-26T06:10:00Z</dcterms:created>
  <dcterms:modified xsi:type="dcterms:W3CDTF">2026-05-26T08:26:00Z</dcterms:modified>
</cp:coreProperties>
</file>