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F40" w:rsidRPr="0008090B" w:rsidRDefault="00CA6F40" w:rsidP="00CA6F4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08090B">
        <w:rPr>
          <w:rFonts w:ascii="Arial CYR" w:hAnsi="Arial CYR" w:cs="Arial CYR"/>
          <w:noProof/>
          <w:sz w:val="20"/>
          <w:szCs w:val="20"/>
          <w:lang w:val="uk-UA" w:eastAsia="uk-UA" w:bidi="ar-SA"/>
        </w:rPr>
        <w:drawing>
          <wp:inline distT="0" distB="0" distL="0" distR="0" wp14:anchorId="189A0B8D" wp14:editId="68B9CE74">
            <wp:extent cx="46101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F40" w:rsidRPr="0008090B" w:rsidRDefault="00CA6F40" w:rsidP="00CA6F4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08090B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CA6F40" w:rsidRPr="0008090B" w:rsidRDefault="00CA6F40" w:rsidP="00CA6F4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08090B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214C1" wp14:editId="0B52F713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A5279" w:rsidRPr="00CB1AD6" w:rsidRDefault="00EA5279" w:rsidP="00CA6F40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другої</w:t>
                            </w: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214C1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" filled="f" stroked="f">
                <v:textbox>
                  <w:txbxContent>
                    <w:p w:rsidR="00EA5279" w:rsidRPr="00CB1AD6" w:rsidRDefault="00EA5279" w:rsidP="00CA6F40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другої</w:t>
                      </w: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08090B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CA6F40" w:rsidRPr="0008090B" w:rsidRDefault="00CA6F40" w:rsidP="00CA6F4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08090B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CA6F40" w:rsidRPr="0008090B" w:rsidRDefault="00CA6F40" w:rsidP="00CA6F40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 w:rsidRPr="0008090B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D47E8" wp14:editId="2C1C4502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A5279" w:rsidRPr="00CB1AD6" w:rsidRDefault="00EA5279" w:rsidP="00CA6F4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D47E8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" filled="f" stroked="f">
                <v:textbox>
                  <w:txbxContent>
                    <w:p w:rsidR="00EA5279" w:rsidRPr="00CB1AD6" w:rsidRDefault="00EA5279" w:rsidP="00CA6F4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lang w:val="uk-UA"/>
                        </w:rPr>
                        <w:t>42</w:t>
                      </w:r>
                    </w:p>
                  </w:txbxContent>
                </v:textbox>
              </v:rect>
            </w:pict>
          </mc:Fallback>
        </mc:AlternateContent>
      </w:r>
      <w:r w:rsidRPr="0008090B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01A45" wp14:editId="5A4C99EA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A5279" w:rsidRPr="00CB1AD6" w:rsidRDefault="00EA5279" w:rsidP="00CA6F4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  <w:r w:rsidRPr="00CB1AD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CB1AD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01A45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" filled="f" stroked="f">
                <v:textbox>
                  <w:txbxContent>
                    <w:p w:rsidR="00EA5279" w:rsidRPr="00CB1AD6" w:rsidRDefault="00EA5279" w:rsidP="00CA6F4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lang w:val="uk-UA"/>
                        </w:rPr>
                        <w:t>21</w:t>
                      </w:r>
                      <w:r w:rsidRPr="00CB1AD6">
                        <w:t>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CB1AD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:rsidR="00CA6F40" w:rsidRPr="0008090B" w:rsidRDefault="00CA6F40" w:rsidP="00CA6F40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08090B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08090B">
        <w:rPr>
          <w:rFonts w:ascii="Times New Roman CYR" w:hAnsi="Times New Roman CYR" w:cs="Times New Roman CYR"/>
          <w:b/>
          <w:bCs/>
          <w:lang w:val="uk-UA"/>
        </w:rPr>
        <w:tab/>
      </w:r>
      <w:r w:rsidRPr="0008090B">
        <w:rPr>
          <w:rFonts w:ascii="Times New Roman CYR" w:hAnsi="Times New Roman CYR" w:cs="Times New Roman CYR"/>
          <w:b/>
          <w:bCs/>
          <w:lang w:val="uk-UA"/>
        </w:rPr>
        <w:tab/>
      </w:r>
      <w:r w:rsidRPr="0008090B">
        <w:rPr>
          <w:rFonts w:ascii="Times New Roman CYR" w:hAnsi="Times New Roman CYR" w:cs="Times New Roman CYR"/>
          <w:b/>
          <w:bCs/>
          <w:lang w:val="uk-UA"/>
        </w:rPr>
        <w:tab/>
      </w:r>
      <w:r w:rsidRPr="0008090B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08090B">
        <w:rPr>
          <w:rFonts w:ascii="Times New Roman CYR" w:hAnsi="Times New Roman CYR" w:cs="Times New Roman CYR"/>
          <w:bCs/>
          <w:lang w:val="uk-UA"/>
        </w:rPr>
        <w:tab/>
      </w:r>
      <w:r w:rsidRPr="0008090B">
        <w:rPr>
          <w:rFonts w:ascii="Times New Roman CYR" w:hAnsi="Times New Roman CYR" w:cs="Times New Roman CYR"/>
          <w:bCs/>
          <w:lang w:val="uk-UA"/>
        </w:rPr>
        <w:tab/>
      </w:r>
      <w:r w:rsidRPr="0008090B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CA6F40" w:rsidRDefault="00CA6F40" w:rsidP="00CA6F40">
      <w:pPr>
        <w:tabs>
          <w:tab w:val="left" w:pos="6585"/>
          <w:tab w:val="left" w:pos="7020"/>
        </w:tabs>
        <w:ind w:right="5612"/>
        <w:jc w:val="both"/>
        <w:rPr>
          <w:rFonts w:ascii="Times New Roman" w:hAnsi="Times New Roman" w:cs="Times New Roman"/>
          <w:lang w:val="uk-UA"/>
        </w:rPr>
      </w:pPr>
    </w:p>
    <w:p w:rsidR="00566BA5" w:rsidRDefault="00566BA5" w:rsidP="0018522A">
      <w:pPr>
        <w:tabs>
          <w:tab w:val="left" w:pos="6585"/>
          <w:tab w:val="left" w:pos="7020"/>
        </w:tabs>
        <w:ind w:right="5215"/>
        <w:jc w:val="both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затвердження проект</w:t>
      </w:r>
      <w:r w:rsidR="00C94A56">
        <w:rPr>
          <w:rFonts w:ascii="Times New Roman" w:hAnsi="Times New Roman" w:cs="Times New Roman"/>
          <w:lang w:val="uk-UA"/>
        </w:rPr>
        <w:t>ів</w:t>
      </w:r>
      <w:r w:rsidRPr="00F44294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B64E4A">
        <w:rPr>
          <w:rFonts w:ascii="Times New Roman" w:hAnsi="Times New Roman" w:cs="Times New Roman"/>
          <w:lang w:val="uk-UA"/>
        </w:rPr>
        <w:t>ої</w:t>
      </w:r>
      <w:r w:rsidRPr="00F44294">
        <w:rPr>
          <w:rFonts w:ascii="Times New Roman" w:hAnsi="Times New Roman" w:cs="Times New Roman"/>
          <w:lang w:val="uk-UA"/>
        </w:rPr>
        <w:t xml:space="preserve"> ділян</w:t>
      </w:r>
      <w:r w:rsidR="00237EEB">
        <w:rPr>
          <w:rFonts w:ascii="Times New Roman" w:hAnsi="Times New Roman" w:cs="Times New Roman"/>
          <w:lang w:val="uk-UA"/>
        </w:rPr>
        <w:t>к</w:t>
      </w:r>
      <w:r w:rsidR="00B64E4A">
        <w:rPr>
          <w:rFonts w:ascii="Times New Roman" w:hAnsi="Times New Roman" w:cs="Times New Roman"/>
          <w:lang w:val="uk-UA"/>
        </w:rPr>
        <w:t>и</w:t>
      </w:r>
      <w:r w:rsidRPr="00F44294">
        <w:rPr>
          <w:rFonts w:ascii="Times New Roman" w:hAnsi="Times New Roman" w:cs="Times New Roman"/>
          <w:lang w:val="uk-UA"/>
        </w:rPr>
        <w:t>, щодо відведення земельн</w:t>
      </w:r>
      <w:r w:rsidR="00C94A56">
        <w:rPr>
          <w:rFonts w:ascii="Times New Roman" w:hAnsi="Times New Roman" w:cs="Times New Roman"/>
          <w:lang w:val="uk-UA"/>
        </w:rPr>
        <w:t>их</w:t>
      </w:r>
      <w:r w:rsidRPr="00F44294">
        <w:rPr>
          <w:rFonts w:ascii="Times New Roman" w:hAnsi="Times New Roman" w:cs="Times New Roman"/>
          <w:lang w:val="uk-UA"/>
        </w:rPr>
        <w:t xml:space="preserve"> ділян</w:t>
      </w:r>
      <w:r w:rsidR="00237EEB">
        <w:rPr>
          <w:rFonts w:ascii="Times New Roman" w:hAnsi="Times New Roman" w:cs="Times New Roman"/>
          <w:lang w:val="uk-UA"/>
        </w:rPr>
        <w:t>ок</w:t>
      </w:r>
      <w:r w:rsidRPr="00F44294">
        <w:rPr>
          <w:rFonts w:ascii="Times New Roman" w:hAnsi="Times New Roman" w:cs="Times New Roman"/>
          <w:lang w:val="uk-UA"/>
        </w:rPr>
        <w:t xml:space="preserve"> зі зміною цільового призначення</w:t>
      </w:r>
      <w:r w:rsidR="00237EEB">
        <w:rPr>
          <w:rFonts w:ascii="Times New Roman" w:hAnsi="Times New Roman" w:cs="Times New Roman"/>
          <w:lang w:val="uk-UA"/>
        </w:rPr>
        <w:t>,</w:t>
      </w:r>
      <w:r w:rsidRPr="00F44294">
        <w:rPr>
          <w:rFonts w:ascii="Times New Roman" w:hAnsi="Times New Roman" w:cs="Times New Roman"/>
          <w:lang w:val="uk-UA"/>
        </w:rPr>
        <w:t xml:space="preserve"> технічн</w:t>
      </w:r>
      <w:r w:rsidR="00237EEB">
        <w:rPr>
          <w:rFonts w:ascii="Times New Roman" w:hAnsi="Times New Roman" w:cs="Times New Roman"/>
          <w:lang w:val="uk-UA"/>
        </w:rPr>
        <w:t>их</w:t>
      </w:r>
      <w:r w:rsidRPr="00F44294">
        <w:rPr>
          <w:rFonts w:ascii="Times New Roman" w:hAnsi="Times New Roman" w:cs="Times New Roman"/>
          <w:lang w:val="uk-UA"/>
        </w:rPr>
        <w:t xml:space="preserve"> документаці</w:t>
      </w:r>
      <w:r w:rsidR="00C94A56">
        <w:rPr>
          <w:rFonts w:ascii="Times New Roman" w:hAnsi="Times New Roman" w:cs="Times New Roman"/>
          <w:lang w:val="uk-UA"/>
        </w:rPr>
        <w:t>й</w:t>
      </w:r>
      <w:r w:rsidRPr="00F44294">
        <w:rPr>
          <w:rFonts w:ascii="Times New Roman" w:hAnsi="Times New Roman" w:cs="Times New Roman"/>
          <w:lang w:val="uk-UA"/>
        </w:rPr>
        <w:t xml:space="preserve"> із землеустрою щодо встановлення (відновлення) меж земельн</w:t>
      </w:r>
      <w:r w:rsidR="00237EEB">
        <w:rPr>
          <w:rFonts w:ascii="Times New Roman" w:hAnsi="Times New Roman" w:cs="Times New Roman"/>
          <w:lang w:val="uk-UA"/>
        </w:rPr>
        <w:t>их</w:t>
      </w:r>
      <w:r w:rsidRPr="00F44294">
        <w:rPr>
          <w:rFonts w:ascii="Times New Roman" w:hAnsi="Times New Roman" w:cs="Times New Roman"/>
          <w:lang w:val="uk-UA"/>
        </w:rPr>
        <w:t xml:space="preserve"> ділян</w:t>
      </w:r>
      <w:r w:rsidR="00237EEB">
        <w:rPr>
          <w:rFonts w:ascii="Times New Roman" w:hAnsi="Times New Roman" w:cs="Times New Roman"/>
          <w:lang w:val="uk-UA"/>
        </w:rPr>
        <w:t>ок</w:t>
      </w:r>
      <w:r w:rsidRPr="00F44294">
        <w:rPr>
          <w:rFonts w:ascii="Times New Roman" w:hAnsi="Times New Roman" w:cs="Times New Roman"/>
          <w:lang w:val="uk-UA"/>
        </w:rPr>
        <w:t xml:space="preserve"> в натурі (на місцевості),</w:t>
      </w:r>
      <w:r w:rsidR="00CD3663">
        <w:rPr>
          <w:rFonts w:ascii="Times New Roman" w:hAnsi="Times New Roman" w:cs="Times New Roman"/>
          <w:lang w:val="uk-UA"/>
        </w:rPr>
        <w:t xml:space="preserve"> </w:t>
      </w:r>
      <w:r w:rsidR="00237EEB" w:rsidRPr="00F44294">
        <w:rPr>
          <w:rFonts w:ascii="Times New Roman" w:hAnsi="Times New Roman" w:cs="Times New Roman"/>
          <w:lang w:val="uk-UA"/>
        </w:rPr>
        <w:t>щодо інвентаризації земельних ділянок</w:t>
      </w:r>
      <w:r w:rsidR="00237EEB">
        <w:rPr>
          <w:rFonts w:ascii="Times New Roman" w:hAnsi="Times New Roman" w:cs="Times New Roman"/>
          <w:lang w:val="uk-UA"/>
        </w:rPr>
        <w:t>, щодо поділу земельн</w:t>
      </w:r>
      <w:r w:rsidR="00CD3663">
        <w:rPr>
          <w:rFonts w:ascii="Times New Roman" w:hAnsi="Times New Roman" w:cs="Times New Roman"/>
          <w:lang w:val="uk-UA"/>
        </w:rPr>
        <w:t>ої</w:t>
      </w:r>
      <w:r w:rsidR="00237EEB">
        <w:rPr>
          <w:rFonts w:ascii="Times New Roman" w:hAnsi="Times New Roman" w:cs="Times New Roman"/>
          <w:lang w:val="uk-UA"/>
        </w:rPr>
        <w:t xml:space="preserve"> ділян</w:t>
      </w:r>
      <w:r w:rsidR="00CD3663">
        <w:rPr>
          <w:rFonts w:ascii="Times New Roman" w:hAnsi="Times New Roman" w:cs="Times New Roman"/>
          <w:lang w:val="uk-UA"/>
        </w:rPr>
        <w:t>ки</w:t>
      </w:r>
      <w:r w:rsidR="00237EEB">
        <w:rPr>
          <w:rFonts w:ascii="Times New Roman" w:hAnsi="Times New Roman" w:cs="Times New Roman"/>
          <w:lang w:val="uk-UA"/>
        </w:rPr>
        <w:t>,</w:t>
      </w:r>
      <w:r w:rsidR="00C94A56">
        <w:rPr>
          <w:rFonts w:ascii="Times New Roman" w:hAnsi="Times New Roman" w:cs="Times New Roman"/>
          <w:lang w:val="uk-UA"/>
        </w:rPr>
        <w:t xml:space="preserve"> </w:t>
      </w:r>
      <w:r w:rsidR="00C94A56" w:rsidRPr="00F44294">
        <w:rPr>
          <w:rFonts w:ascii="Times New Roman" w:hAnsi="Times New Roman" w:cs="Times New Roman"/>
          <w:shd w:val="clear" w:color="auto" w:fill="FFFFFF"/>
          <w:lang w:val="uk-UA"/>
        </w:rPr>
        <w:t>щодо встановлення меж частини земельної ділянки</w:t>
      </w:r>
      <w:r w:rsidR="00C94A56">
        <w:rPr>
          <w:rFonts w:ascii="Times New Roman" w:hAnsi="Times New Roman" w:cs="Times New Roman"/>
          <w:shd w:val="clear" w:color="auto" w:fill="FFFFFF"/>
          <w:lang w:val="uk-UA"/>
        </w:rPr>
        <w:t xml:space="preserve"> на яку поширюється право земельного сервітуту,</w:t>
      </w:r>
      <w:r w:rsidR="00237EEB">
        <w:rPr>
          <w:rFonts w:ascii="Times New Roman" w:hAnsi="Times New Roman" w:cs="Times New Roman"/>
          <w:lang w:val="uk-UA"/>
        </w:rPr>
        <w:t xml:space="preserve"> </w:t>
      </w:r>
      <w:r w:rsidRPr="00F44294">
        <w:rPr>
          <w:rFonts w:ascii="Times New Roman" w:hAnsi="Times New Roman" w:cs="Times New Roman"/>
          <w:lang w:val="uk-UA"/>
        </w:rPr>
        <w:t>надання земельних ділянок в оренду</w:t>
      </w:r>
      <w:r w:rsidR="00237EEB">
        <w:rPr>
          <w:rFonts w:ascii="Times New Roman" w:hAnsi="Times New Roman" w:cs="Times New Roman"/>
          <w:lang w:val="uk-UA"/>
        </w:rPr>
        <w:t xml:space="preserve"> та постійне користування</w:t>
      </w:r>
      <w:r w:rsidRPr="00F44294">
        <w:rPr>
          <w:rFonts w:ascii="Times New Roman" w:hAnsi="Times New Roman" w:cs="Times New Roman"/>
          <w:lang w:val="uk-UA"/>
        </w:rPr>
        <w:t>, надання згоди на укладання договору суборенди земельної ділянки</w:t>
      </w:r>
      <w:r w:rsidR="00237EEB">
        <w:rPr>
          <w:rFonts w:ascii="Times New Roman" w:hAnsi="Times New Roman" w:cs="Times New Roman"/>
          <w:lang w:val="uk-UA"/>
        </w:rPr>
        <w:t>, внесення змін в рішення сесії міської ради</w:t>
      </w:r>
    </w:p>
    <w:p w:rsidR="00CA6F40" w:rsidRPr="00F44294" w:rsidRDefault="00CA6F40" w:rsidP="0018522A">
      <w:pPr>
        <w:tabs>
          <w:tab w:val="left" w:pos="6585"/>
          <w:tab w:val="left" w:pos="7020"/>
        </w:tabs>
        <w:ind w:right="6037"/>
        <w:jc w:val="both"/>
        <w:rPr>
          <w:rFonts w:ascii="Times New Roman" w:hAnsi="Times New Roman" w:cs="Times New Roman"/>
          <w:b/>
          <w:color w:val="FF0000"/>
          <w:lang w:val="uk-UA"/>
        </w:rPr>
      </w:pPr>
    </w:p>
    <w:p w:rsidR="00566BA5" w:rsidRDefault="00566BA5" w:rsidP="0018522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CA6F40" w:rsidRPr="00F44294" w:rsidRDefault="00CA6F40" w:rsidP="0018522A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566BA5" w:rsidRDefault="00566BA5" w:rsidP="0018522A">
      <w:pPr>
        <w:pStyle w:val="a3"/>
        <w:tabs>
          <w:tab w:val="left" w:pos="567"/>
        </w:tabs>
        <w:spacing w:line="240" w:lineRule="auto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ВИРІШИЛА:</w:t>
      </w:r>
    </w:p>
    <w:p w:rsidR="00CA6F40" w:rsidRPr="00F44294" w:rsidRDefault="00CA6F40" w:rsidP="0018522A">
      <w:pPr>
        <w:pStyle w:val="a3"/>
        <w:tabs>
          <w:tab w:val="left" w:pos="567"/>
        </w:tabs>
        <w:spacing w:line="240" w:lineRule="auto"/>
        <w:rPr>
          <w:rFonts w:ascii="Times New Roman" w:hAnsi="Times New Roman" w:cs="Times New Roman"/>
          <w:lang w:val="uk-UA"/>
        </w:rPr>
      </w:pPr>
    </w:p>
    <w:p w:rsidR="00566BA5" w:rsidRPr="00F44294" w:rsidRDefault="00566BA5" w:rsidP="0018522A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"/>
          <w:szCs w:val="2"/>
          <w:lang w:val="uk-UA"/>
        </w:rPr>
      </w:pPr>
    </w:p>
    <w:p w:rsidR="00566BA5" w:rsidRPr="00F44294" w:rsidRDefault="00D10EA4" w:rsidP="004A5A7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 Внести зміни</w:t>
      </w:r>
      <w:r w:rsidR="00566BA5" w:rsidRPr="00F44294">
        <w:rPr>
          <w:rFonts w:ascii="Times New Roman" w:hAnsi="Times New Roman" w:cs="Times New Roman"/>
          <w:lang w:val="uk-UA"/>
        </w:rPr>
        <w:t xml:space="preserve"> в графу 3 пункту 1 додатку 4 рішення шістдесят першої сесії міської ради від 26.03.2026 № 69 замінивши вираз «вул. Тараса Шевченка, 6/1» на вираз «вул. Шевченка, 6/1» відповідно до поданого клопотання управління земельних ресурсів Хмельницької міської ради.</w:t>
      </w:r>
    </w:p>
    <w:p w:rsidR="00566BA5" w:rsidRDefault="00F44294" w:rsidP="004A5A7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566BA5" w:rsidRPr="00F44294">
        <w:rPr>
          <w:rFonts w:ascii="Times New Roman" w:hAnsi="Times New Roman" w:cs="Times New Roman"/>
          <w:lang w:val="uk-UA"/>
        </w:rPr>
        <w:t>. Надати фізичній особі земельну ділянку в оренду згідно з додатком 1.</w:t>
      </w:r>
    </w:p>
    <w:p w:rsidR="00566BA5" w:rsidRDefault="00F44294" w:rsidP="004A5A7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566BA5" w:rsidRPr="00F44294">
        <w:rPr>
          <w:rFonts w:ascii="Times New Roman" w:hAnsi="Times New Roman" w:cs="Times New Roman"/>
          <w:lang w:val="uk-UA"/>
        </w:rPr>
        <w:t>. Надати юридичним особам згоду на укладання договорів суборенди земельних ділянок згідно з додатком 2.</w:t>
      </w:r>
    </w:p>
    <w:p w:rsidR="00566BA5" w:rsidRDefault="00F44294" w:rsidP="004A5A7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566BA5" w:rsidRPr="00F44294">
        <w:rPr>
          <w:rFonts w:ascii="Times New Roman" w:hAnsi="Times New Roman" w:cs="Times New Roman"/>
          <w:lang w:val="uk-UA"/>
        </w:rPr>
        <w:t>.1. Встановити, що умови договору суборенди земельної ділянки повинні обмежуватися умовами договору оренди земельної ділянки і не суперечити йому, а строк договору суборенди не може перевищувати строку, визначеного договором оренди землі. Після укладання, копію договору суборенди земельної ділянки надати в Управління земельних ресурсів.</w:t>
      </w:r>
    </w:p>
    <w:p w:rsidR="00566BA5" w:rsidRPr="00F44294" w:rsidRDefault="00F44294" w:rsidP="004A5A7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566BA5" w:rsidRPr="00F44294">
        <w:rPr>
          <w:rFonts w:ascii="Times New Roman" w:hAnsi="Times New Roman" w:cs="Times New Roman"/>
          <w:lang w:val="uk-UA"/>
        </w:rPr>
        <w:t>. Припинити право постійного користування земельними ділянками та надати земельну ділянку в оренду фізичній особі згідно з додатком 3.</w:t>
      </w:r>
    </w:p>
    <w:p w:rsidR="00566BA5" w:rsidRPr="00F44294" w:rsidRDefault="00F44294" w:rsidP="004A5A7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566BA5" w:rsidRPr="00F44294">
        <w:rPr>
          <w:rFonts w:ascii="Times New Roman" w:hAnsi="Times New Roman" w:cs="Times New Roman"/>
          <w:lang w:val="uk-UA"/>
        </w:rPr>
        <w:t>. Затвердити технічну документацію із землеустрою щодо встановлення (відновлення) меж земельної ділянки в натурі (на місцевості) та надати її в оренду фізичній особі згідно з додатком 4.</w:t>
      </w:r>
    </w:p>
    <w:p w:rsidR="00566BA5" w:rsidRPr="00F44294" w:rsidRDefault="00F44294" w:rsidP="004A5A7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566BA5" w:rsidRPr="00F44294">
        <w:rPr>
          <w:rFonts w:ascii="Times New Roman" w:hAnsi="Times New Roman" w:cs="Times New Roman"/>
          <w:lang w:val="uk-UA"/>
        </w:rPr>
        <w:t>. Затвердити фізичн</w:t>
      </w:r>
      <w:r w:rsidR="00B64E4A">
        <w:rPr>
          <w:rFonts w:ascii="Times New Roman" w:hAnsi="Times New Roman" w:cs="Times New Roman"/>
          <w:lang w:val="uk-UA"/>
        </w:rPr>
        <w:t>ій</w:t>
      </w:r>
      <w:r w:rsidR="00566BA5" w:rsidRPr="00F44294">
        <w:rPr>
          <w:rFonts w:ascii="Times New Roman" w:hAnsi="Times New Roman" w:cs="Times New Roman"/>
          <w:lang w:val="uk-UA"/>
        </w:rPr>
        <w:t xml:space="preserve"> та юридичн</w:t>
      </w:r>
      <w:r w:rsidR="00B64E4A">
        <w:rPr>
          <w:rFonts w:ascii="Times New Roman" w:hAnsi="Times New Roman" w:cs="Times New Roman"/>
          <w:lang w:val="uk-UA"/>
        </w:rPr>
        <w:t>ій</w:t>
      </w:r>
      <w:r w:rsidR="00566BA5" w:rsidRPr="00F44294">
        <w:rPr>
          <w:rFonts w:ascii="Times New Roman" w:hAnsi="Times New Roman" w:cs="Times New Roman"/>
          <w:lang w:val="uk-UA"/>
        </w:rPr>
        <w:t xml:space="preserve"> особам проекти землеустрою щодо відведення земельних ділянок зі зміною цільового призначення згідно з додатком 5.</w:t>
      </w:r>
    </w:p>
    <w:p w:rsidR="00566BA5" w:rsidRDefault="00F44294" w:rsidP="004A5A7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D10EA4">
        <w:rPr>
          <w:rFonts w:ascii="Times New Roman" w:hAnsi="Times New Roman" w:cs="Times New Roman"/>
          <w:lang w:val="uk-UA"/>
        </w:rPr>
        <w:t>. Затвердити проект</w:t>
      </w:r>
      <w:r w:rsidR="00566BA5" w:rsidRPr="00F44294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D10EA4">
        <w:rPr>
          <w:rFonts w:ascii="Times New Roman" w:hAnsi="Times New Roman" w:cs="Times New Roman"/>
          <w:lang w:val="uk-UA"/>
        </w:rPr>
        <w:t>ої</w:t>
      </w:r>
      <w:r w:rsidR="00566BA5" w:rsidRPr="00F44294">
        <w:rPr>
          <w:rFonts w:ascii="Times New Roman" w:hAnsi="Times New Roman" w:cs="Times New Roman"/>
          <w:lang w:val="uk-UA"/>
        </w:rPr>
        <w:t xml:space="preserve"> ділян</w:t>
      </w:r>
      <w:r w:rsidR="00D10EA4">
        <w:rPr>
          <w:rFonts w:ascii="Times New Roman" w:hAnsi="Times New Roman" w:cs="Times New Roman"/>
          <w:lang w:val="uk-UA"/>
        </w:rPr>
        <w:t>ки</w:t>
      </w:r>
      <w:r w:rsidR="00566BA5" w:rsidRPr="00F44294">
        <w:rPr>
          <w:rFonts w:ascii="Times New Roman" w:hAnsi="Times New Roman" w:cs="Times New Roman"/>
          <w:lang w:val="uk-UA"/>
        </w:rPr>
        <w:t xml:space="preserve"> та надати ї</w:t>
      </w:r>
      <w:r w:rsidR="00D10EA4">
        <w:rPr>
          <w:rFonts w:ascii="Times New Roman" w:hAnsi="Times New Roman" w:cs="Times New Roman"/>
          <w:lang w:val="uk-UA"/>
        </w:rPr>
        <w:t>ї</w:t>
      </w:r>
      <w:r w:rsidR="00566BA5" w:rsidRPr="00F44294">
        <w:rPr>
          <w:rFonts w:ascii="Times New Roman" w:hAnsi="Times New Roman" w:cs="Times New Roman"/>
          <w:lang w:val="uk-UA"/>
        </w:rPr>
        <w:t xml:space="preserve"> в оренду фізичн</w:t>
      </w:r>
      <w:r w:rsidR="00D10EA4">
        <w:rPr>
          <w:rFonts w:ascii="Times New Roman" w:hAnsi="Times New Roman" w:cs="Times New Roman"/>
          <w:lang w:val="uk-UA"/>
        </w:rPr>
        <w:t>ій</w:t>
      </w:r>
      <w:r w:rsidR="00566BA5" w:rsidRPr="00F44294">
        <w:rPr>
          <w:rFonts w:ascii="Times New Roman" w:hAnsi="Times New Roman" w:cs="Times New Roman"/>
          <w:lang w:val="uk-UA"/>
        </w:rPr>
        <w:t xml:space="preserve"> особ</w:t>
      </w:r>
      <w:r w:rsidR="00D10EA4">
        <w:rPr>
          <w:rFonts w:ascii="Times New Roman" w:hAnsi="Times New Roman" w:cs="Times New Roman"/>
          <w:lang w:val="uk-UA"/>
        </w:rPr>
        <w:t>і</w:t>
      </w:r>
      <w:r w:rsidR="00566BA5" w:rsidRPr="00F44294">
        <w:rPr>
          <w:rFonts w:ascii="Times New Roman" w:hAnsi="Times New Roman" w:cs="Times New Roman"/>
          <w:lang w:val="uk-UA"/>
        </w:rPr>
        <w:t xml:space="preserve"> згідно з додатком 6.</w:t>
      </w:r>
    </w:p>
    <w:p w:rsidR="004D033B" w:rsidRPr="00F44294" w:rsidRDefault="00CD3663" w:rsidP="004A5A7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8</w:t>
      </w:r>
      <w:r w:rsidR="004D033B" w:rsidRPr="007E788D">
        <w:rPr>
          <w:rFonts w:ascii="Times New Roman" w:hAnsi="Times New Roman" w:cs="Times New Roman"/>
          <w:lang w:val="uk-UA"/>
        </w:rPr>
        <w:t xml:space="preserve">. Затвердити фізичній особі проект землеустрою щодо відведення земельної ділянки зі зміною цільового призначення та надати її в оренду згідно з додатком </w:t>
      </w:r>
      <w:r w:rsidR="00B64E4A">
        <w:rPr>
          <w:rFonts w:ascii="Times New Roman" w:hAnsi="Times New Roman" w:cs="Times New Roman"/>
          <w:lang w:val="uk-UA"/>
        </w:rPr>
        <w:t>7</w:t>
      </w:r>
      <w:r w:rsidR="004D033B" w:rsidRPr="007E788D">
        <w:rPr>
          <w:rFonts w:ascii="Times New Roman" w:hAnsi="Times New Roman" w:cs="Times New Roman"/>
          <w:lang w:val="uk-UA"/>
        </w:rPr>
        <w:t>.</w:t>
      </w:r>
    </w:p>
    <w:p w:rsidR="00BE0187" w:rsidRPr="00F44294" w:rsidRDefault="00CD3663" w:rsidP="004A5A7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BE0187" w:rsidRPr="00F44294">
        <w:rPr>
          <w:rFonts w:ascii="Times New Roman" w:hAnsi="Times New Roman" w:cs="Times New Roman"/>
          <w:lang w:val="uk-UA"/>
        </w:rPr>
        <w:t>. Погодити юридичній</w:t>
      </w:r>
      <w:r w:rsidR="00D10EA4">
        <w:rPr>
          <w:rFonts w:ascii="Times New Roman" w:hAnsi="Times New Roman" w:cs="Times New Roman"/>
          <w:lang w:val="uk-UA"/>
        </w:rPr>
        <w:t xml:space="preserve"> </w:t>
      </w:r>
      <w:r w:rsidR="00B64E4A">
        <w:rPr>
          <w:rFonts w:ascii="Times New Roman" w:hAnsi="Times New Roman" w:cs="Times New Roman"/>
          <w:lang w:val="uk-UA"/>
        </w:rPr>
        <w:t>особі</w:t>
      </w:r>
      <w:r w:rsidR="00BE0187" w:rsidRPr="00F44294">
        <w:rPr>
          <w:rFonts w:ascii="Times New Roman" w:hAnsi="Times New Roman" w:cs="Times New Roman"/>
          <w:lang w:val="uk-UA"/>
        </w:rPr>
        <w:t xml:space="preserve"> технічн</w:t>
      </w:r>
      <w:r w:rsidR="00B64E4A">
        <w:rPr>
          <w:rFonts w:ascii="Times New Roman" w:hAnsi="Times New Roman" w:cs="Times New Roman"/>
          <w:lang w:val="uk-UA"/>
        </w:rPr>
        <w:t>у</w:t>
      </w:r>
      <w:r w:rsidR="00BE0187" w:rsidRPr="00F44294">
        <w:rPr>
          <w:rFonts w:ascii="Times New Roman" w:hAnsi="Times New Roman" w:cs="Times New Roman"/>
          <w:lang w:val="uk-UA"/>
        </w:rPr>
        <w:t xml:space="preserve"> документаці</w:t>
      </w:r>
      <w:r w:rsidR="00B64E4A">
        <w:rPr>
          <w:rFonts w:ascii="Times New Roman" w:hAnsi="Times New Roman" w:cs="Times New Roman"/>
          <w:lang w:val="uk-UA"/>
        </w:rPr>
        <w:t>ю</w:t>
      </w:r>
      <w:r w:rsidR="00BE0187" w:rsidRPr="00F44294">
        <w:rPr>
          <w:rFonts w:ascii="Times New Roman" w:hAnsi="Times New Roman" w:cs="Times New Roman"/>
          <w:lang w:val="uk-UA"/>
        </w:rPr>
        <w:t xml:space="preserve"> із землеустрою щодо поділу земельн</w:t>
      </w:r>
      <w:r w:rsidR="00B64E4A">
        <w:rPr>
          <w:rFonts w:ascii="Times New Roman" w:hAnsi="Times New Roman" w:cs="Times New Roman"/>
          <w:lang w:val="uk-UA"/>
        </w:rPr>
        <w:t>ої</w:t>
      </w:r>
      <w:r w:rsidR="00BE0187" w:rsidRPr="00F44294">
        <w:rPr>
          <w:rFonts w:ascii="Times New Roman" w:hAnsi="Times New Roman" w:cs="Times New Roman"/>
          <w:lang w:val="uk-UA"/>
        </w:rPr>
        <w:t xml:space="preserve"> ділян</w:t>
      </w:r>
      <w:r w:rsidR="00B64E4A">
        <w:rPr>
          <w:rFonts w:ascii="Times New Roman" w:hAnsi="Times New Roman" w:cs="Times New Roman"/>
          <w:lang w:val="uk-UA"/>
        </w:rPr>
        <w:t>ки</w:t>
      </w:r>
      <w:r w:rsidR="00BE0187" w:rsidRPr="00F44294">
        <w:rPr>
          <w:rFonts w:ascii="Times New Roman" w:hAnsi="Times New Roman" w:cs="Times New Roman"/>
          <w:lang w:val="uk-UA"/>
        </w:rPr>
        <w:t xml:space="preserve"> згідно з додатком </w:t>
      </w:r>
      <w:r w:rsidR="00B64E4A">
        <w:rPr>
          <w:rFonts w:ascii="Times New Roman" w:hAnsi="Times New Roman" w:cs="Times New Roman"/>
          <w:lang w:val="uk-UA"/>
        </w:rPr>
        <w:t>8</w:t>
      </w:r>
      <w:r w:rsidR="00BE0187" w:rsidRPr="00F44294">
        <w:rPr>
          <w:rFonts w:ascii="Times New Roman" w:hAnsi="Times New Roman" w:cs="Times New Roman"/>
          <w:lang w:val="uk-UA"/>
        </w:rPr>
        <w:t>.</w:t>
      </w:r>
    </w:p>
    <w:p w:rsidR="00BE0187" w:rsidRPr="00F44294" w:rsidRDefault="00CD3663" w:rsidP="004A5A7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="00BE0187" w:rsidRPr="00F44294">
        <w:rPr>
          <w:rFonts w:ascii="Times New Roman" w:hAnsi="Times New Roman" w:cs="Times New Roman"/>
          <w:lang w:val="uk-UA"/>
        </w:rPr>
        <w:t xml:space="preserve">. Припинити право користування земельними ділянками та надати земельні ділянки в постійне користування юридичним особам згідно з додатком </w:t>
      </w:r>
      <w:r w:rsidR="00B64E4A">
        <w:rPr>
          <w:rFonts w:ascii="Times New Roman" w:hAnsi="Times New Roman" w:cs="Times New Roman"/>
          <w:lang w:val="uk-UA"/>
        </w:rPr>
        <w:t>9</w:t>
      </w:r>
      <w:r w:rsidR="00BE0187" w:rsidRPr="00F44294">
        <w:rPr>
          <w:rFonts w:ascii="Times New Roman" w:hAnsi="Times New Roman" w:cs="Times New Roman"/>
          <w:lang w:val="uk-UA"/>
        </w:rPr>
        <w:t>.</w:t>
      </w:r>
    </w:p>
    <w:p w:rsidR="00566BA5" w:rsidRPr="00F44294" w:rsidRDefault="00F44294" w:rsidP="004A5A7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11</w:t>
      </w:r>
      <w:r w:rsidR="00566BA5" w:rsidRPr="00F44294">
        <w:rPr>
          <w:rFonts w:ascii="Times New Roman" w:hAnsi="Times New Roman" w:cs="Times New Roman"/>
          <w:lang w:val="uk-UA"/>
        </w:rPr>
        <w:t xml:space="preserve">. Затвердити фізичній особі Пшеничному Юрію Миколайовичу технічну документацію із землеустрою щодо встановлення (відновлення) меж земельної ділянки в натурі (на місцевості) по вул. </w:t>
      </w:r>
      <w:proofErr w:type="spellStart"/>
      <w:r w:rsidR="00566BA5" w:rsidRPr="00F44294">
        <w:rPr>
          <w:rFonts w:ascii="Times New Roman" w:hAnsi="Times New Roman" w:cs="Times New Roman"/>
          <w:lang w:val="uk-UA"/>
        </w:rPr>
        <w:t>Гальчевського</w:t>
      </w:r>
      <w:proofErr w:type="spellEnd"/>
      <w:r w:rsidR="00566BA5" w:rsidRPr="00F44294">
        <w:rPr>
          <w:rFonts w:ascii="Times New Roman" w:hAnsi="Times New Roman" w:cs="Times New Roman"/>
          <w:lang w:val="uk-UA"/>
        </w:rPr>
        <w:t xml:space="preserve">, 1/5 в м. Хмельницькому </w:t>
      </w:r>
      <w:r w:rsidR="00566BA5" w:rsidRPr="00F44294">
        <w:rPr>
          <w:rFonts w:ascii="Times New Roman" w:eastAsia="Times New Roman" w:hAnsi="Times New Roman" w:cs="Times New Roman"/>
          <w:kern w:val="0"/>
          <w:lang w:val="uk-UA" w:eastAsia="ru-RU" w:bidi="ar-SA"/>
        </w:rPr>
        <w:t>площею 422 м</w:t>
      </w:r>
      <w:r w:rsidR="00566BA5" w:rsidRPr="00F44294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566BA5" w:rsidRPr="00F4429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566BA5" w:rsidRPr="00F44294">
        <w:rPr>
          <w:rFonts w:ascii="Times New Roman" w:hAnsi="Times New Roman" w:cs="Times New Roman"/>
          <w:lang w:val="uk-UA"/>
        </w:rPr>
        <w:t xml:space="preserve">6810100000:22:002:0037 </w:t>
      </w:r>
      <w:r w:rsidR="00566BA5" w:rsidRPr="00F44294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566BA5" w:rsidRPr="00F44294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</w:t>
      </w:r>
      <w:r w:rsidR="00A03368" w:rsidRPr="00F44294">
        <w:rPr>
          <w:rFonts w:ascii="Times New Roman" w:hAnsi="Times New Roman" w:cs="Times New Roman"/>
          <w:lang w:val="uk-UA"/>
        </w:rPr>
        <w:t xml:space="preserve"> </w:t>
      </w:r>
      <w:r w:rsidR="008F0B47" w:rsidRPr="00F44294">
        <w:rPr>
          <w:rFonts w:ascii="Times New Roman" w:hAnsi="Times New Roman" w:cs="Times New Roman"/>
          <w:lang w:val="uk-UA"/>
        </w:rPr>
        <w:t>щодо складу угідь</w:t>
      </w:r>
      <w:r w:rsidR="00AF5A8E">
        <w:rPr>
          <w:rFonts w:ascii="Times New Roman" w:hAnsi="Times New Roman" w:cs="Times New Roman"/>
          <w:lang w:val="uk-UA"/>
        </w:rPr>
        <w:t xml:space="preserve"> (реєстраційний номер повідомлення про виправлення помилки ЗВ-9200517162026)</w:t>
      </w:r>
      <w:r w:rsidR="00566BA5" w:rsidRPr="00F44294">
        <w:rPr>
          <w:rFonts w:ascii="Times New Roman" w:hAnsi="Times New Roman" w:cs="Times New Roman"/>
          <w:lang w:val="uk-UA"/>
        </w:rPr>
        <w:t>.</w:t>
      </w:r>
    </w:p>
    <w:p w:rsidR="00566BA5" w:rsidRPr="00F44294" w:rsidRDefault="00F44294" w:rsidP="004A5A7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12</w:t>
      </w:r>
      <w:r w:rsidR="00566BA5" w:rsidRPr="00F44294">
        <w:rPr>
          <w:rFonts w:ascii="Times New Roman" w:hAnsi="Times New Roman" w:cs="Times New Roman"/>
          <w:lang w:val="uk-UA"/>
        </w:rPr>
        <w:t>. Затвердити товариству з обмеженою відповідальністю «</w:t>
      </w:r>
      <w:proofErr w:type="spellStart"/>
      <w:r w:rsidR="00566BA5" w:rsidRPr="00F44294">
        <w:rPr>
          <w:rFonts w:ascii="Times New Roman" w:hAnsi="Times New Roman" w:cs="Times New Roman"/>
          <w:lang w:val="uk-UA"/>
        </w:rPr>
        <w:t>Маріор</w:t>
      </w:r>
      <w:proofErr w:type="spellEnd"/>
      <w:r w:rsidR="00566BA5" w:rsidRPr="00F44294">
        <w:rPr>
          <w:rFonts w:ascii="Times New Roman" w:hAnsi="Times New Roman" w:cs="Times New Roman"/>
          <w:lang w:val="uk-UA"/>
        </w:rPr>
        <w:t xml:space="preserve">» технічну документацію із землеустрою щодо інвентаризації земельної ділянки по вул. Вінницьке шосе, 12 в м. Хмельницькому </w:t>
      </w:r>
      <w:r w:rsidR="00566BA5" w:rsidRPr="00F44294">
        <w:rPr>
          <w:rFonts w:ascii="Times New Roman" w:eastAsia="Times New Roman" w:hAnsi="Times New Roman" w:cs="Times New Roman"/>
          <w:kern w:val="0"/>
          <w:lang w:val="uk-UA" w:eastAsia="ru-RU" w:bidi="ar-SA"/>
        </w:rPr>
        <w:t>площею 1253 м</w:t>
      </w:r>
      <w:r w:rsidR="00566BA5" w:rsidRPr="00F44294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566BA5" w:rsidRPr="00F4429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566BA5" w:rsidRPr="00F44294">
        <w:rPr>
          <w:rFonts w:ascii="Times New Roman" w:hAnsi="Times New Roman" w:cs="Times New Roman"/>
          <w:lang w:val="uk-UA"/>
        </w:rPr>
        <w:t xml:space="preserve">6810100000:20:006:0036 </w:t>
      </w:r>
      <w:r w:rsidR="00566BA5" w:rsidRPr="00F44294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566BA5" w:rsidRPr="00F44294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</w:t>
      </w:r>
      <w:r w:rsidR="00A03368" w:rsidRPr="00F44294">
        <w:rPr>
          <w:rFonts w:ascii="Times New Roman" w:hAnsi="Times New Roman" w:cs="Times New Roman"/>
          <w:lang w:val="uk-UA"/>
        </w:rPr>
        <w:t xml:space="preserve"> </w:t>
      </w:r>
      <w:r w:rsidR="008F0B47" w:rsidRPr="00F44294">
        <w:rPr>
          <w:rFonts w:ascii="Times New Roman" w:hAnsi="Times New Roman" w:cs="Times New Roman"/>
          <w:lang w:val="uk-UA"/>
        </w:rPr>
        <w:t>щодо складу угідь</w:t>
      </w:r>
      <w:r w:rsidR="00566BA5" w:rsidRPr="00F44294">
        <w:rPr>
          <w:rFonts w:ascii="Times New Roman" w:hAnsi="Times New Roman" w:cs="Times New Roman"/>
          <w:lang w:val="uk-UA"/>
        </w:rPr>
        <w:t>.</w:t>
      </w:r>
    </w:p>
    <w:p w:rsidR="00566BA5" w:rsidRPr="00F44294" w:rsidRDefault="00F44294" w:rsidP="004A5A7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13</w:t>
      </w:r>
      <w:r w:rsidR="00566BA5" w:rsidRPr="00F44294">
        <w:rPr>
          <w:rFonts w:ascii="Times New Roman" w:hAnsi="Times New Roman" w:cs="Times New Roman"/>
          <w:lang w:val="uk-UA"/>
        </w:rPr>
        <w:t>. Затвердити товариству з обмеженою відповідальністю «</w:t>
      </w:r>
      <w:proofErr w:type="spellStart"/>
      <w:r w:rsidR="00566BA5" w:rsidRPr="00F44294">
        <w:rPr>
          <w:rFonts w:ascii="Times New Roman" w:hAnsi="Times New Roman" w:cs="Times New Roman"/>
          <w:lang w:val="uk-UA"/>
        </w:rPr>
        <w:t>Маріор</w:t>
      </w:r>
      <w:proofErr w:type="spellEnd"/>
      <w:r w:rsidR="00566BA5" w:rsidRPr="00F44294">
        <w:rPr>
          <w:rFonts w:ascii="Times New Roman" w:hAnsi="Times New Roman" w:cs="Times New Roman"/>
          <w:lang w:val="uk-UA"/>
        </w:rPr>
        <w:t xml:space="preserve">» технічну документацію із землеустрою щодо інвентаризації земельної ділянки по вул. Вінницьке шосе, 12/2-Д в м. Хмельницькому, </w:t>
      </w:r>
      <w:r w:rsidR="00566BA5" w:rsidRPr="00F44294">
        <w:rPr>
          <w:rFonts w:ascii="Times New Roman" w:eastAsia="Times New Roman" w:hAnsi="Times New Roman" w:cs="Times New Roman"/>
          <w:kern w:val="0"/>
          <w:lang w:val="uk-UA" w:eastAsia="ru-RU" w:bidi="ar-SA"/>
        </w:rPr>
        <w:t>площею 9800 м</w:t>
      </w:r>
      <w:r w:rsidR="00566BA5" w:rsidRPr="00F44294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566BA5" w:rsidRPr="00F4429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566BA5" w:rsidRPr="00F44294">
        <w:rPr>
          <w:rFonts w:ascii="Times New Roman" w:hAnsi="Times New Roman" w:cs="Times New Roman"/>
          <w:lang w:val="uk-UA"/>
        </w:rPr>
        <w:t xml:space="preserve">6810100000:20:006:0039 </w:t>
      </w:r>
      <w:r w:rsidR="00566BA5" w:rsidRPr="00F44294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566BA5" w:rsidRPr="00F44294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</w:t>
      </w:r>
      <w:r w:rsidR="00A03368" w:rsidRPr="00F44294">
        <w:rPr>
          <w:rFonts w:ascii="Times New Roman" w:hAnsi="Times New Roman" w:cs="Times New Roman"/>
          <w:lang w:val="uk-UA"/>
        </w:rPr>
        <w:t xml:space="preserve"> </w:t>
      </w:r>
      <w:r w:rsidR="008F0B47" w:rsidRPr="00F44294">
        <w:rPr>
          <w:rFonts w:ascii="Times New Roman" w:hAnsi="Times New Roman" w:cs="Times New Roman"/>
          <w:lang w:val="uk-UA"/>
        </w:rPr>
        <w:t>щодо складу угідь</w:t>
      </w:r>
      <w:r w:rsidR="00566BA5" w:rsidRPr="00F44294">
        <w:rPr>
          <w:rFonts w:ascii="Times New Roman" w:hAnsi="Times New Roman" w:cs="Times New Roman"/>
          <w:lang w:val="uk-UA"/>
        </w:rPr>
        <w:t>.</w:t>
      </w:r>
    </w:p>
    <w:p w:rsidR="00566BA5" w:rsidRPr="00F44294" w:rsidRDefault="00566BA5" w:rsidP="004A5A7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1</w:t>
      </w:r>
      <w:r w:rsidR="00F44294">
        <w:rPr>
          <w:rFonts w:ascii="Times New Roman" w:hAnsi="Times New Roman" w:cs="Times New Roman"/>
          <w:lang w:val="uk-UA"/>
        </w:rPr>
        <w:t>4</w:t>
      </w:r>
      <w:r w:rsidRPr="00F44294">
        <w:rPr>
          <w:rFonts w:ascii="Times New Roman" w:hAnsi="Times New Roman" w:cs="Times New Roman"/>
          <w:lang w:val="uk-UA"/>
        </w:rPr>
        <w:t>. Затвердити товариству з обмеженою відповідальністю «</w:t>
      </w:r>
      <w:proofErr w:type="spellStart"/>
      <w:r w:rsidRPr="00F44294">
        <w:rPr>
          <w:rFonts w:ascii="Times New Roman" w:hAnsi="Times New Roman" w:cs="Times New Roman"/>
          <w:lang w:val="uk-UA"/>
        </w:rPr>
        <w:t>Скай</w:t>
      </w:r>
      <w:proofErr w:type="spellEnd"/>
      <w:r w:rsidRPr="00F44294">
        <w:rPr>
          <w:rFonts w:ascii="Times New Roman" w:hAnsi="Times New Roman" w:cs="Times New Roman"/>
          <w:lang w:val="uk-UA"/>
        </w:rPr>
        <w:t xml:space="preserve"> КЛР» технічну документацію із землеустрою щодо інвентаризації земельної ділянки по вул. Вінницьке шосе, 12/2-Д в м. Хмельницькому, </w:t>
      </w:r>
      <w:r w:rsidRPr="00F44294">
        <w:rPr>
          <w:rFonts w:ascii="Times New Roman" w:eastAsia="Times New Roman" w:hAnsi="Times New Roman" w:cs="Times New Roman"/>
          <w:kern w:val="0"/>
          <w:lang w:val="uk-UA" w:eastAsia="ru-RU" w:bidi="ar-SA"/>
        </w:rPr>
        <w:t>площею 11183 м</w:t>
      </w:r>
      <w:r w:rsidRPr="00F44294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F4429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F44294">
        <w:rPr>
          <w:rFonts w:ascii="Times New Roman" w:hAnsi="Times New Roman" w:cs="Times New Roman"/>
          <w:lang w:val="uk-UA"/>
        </w:rPr>
        <w:t xml:space="preserve">6810100000:20:006:0038 </w:t>
      </w:r>
      <w:r w:rsidRPr="00F44294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Pr="00F44294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</w:t>
      </w:r>
      <w:r w:rsidR="00A03368" w:rsidRPr="00F44294">
        <w:rPr>
          <w:rFonts w:ascii="Times New Roman" w:hAnsi="Times New Roman" w:cs="Times New Roman"/>
          <w:lang w:val="uk-UA"/>
        </w:rPr>
        <w:t xml:space="preserve"> </w:t>
      </w:r>
      <w:r w:rsidR="008F0B47" w:rsidRPr="00F44294">
        <w:rPr>
          <w:rFonts w:ascii="Times New Roman" w:hAnsi="Times New Roman" w:cs="Times New Roman"/>
          <w:lang w:val="uk-UA"/>
        </w:rPr>
        <w:t>щодо складу угідь</w:t>
      </w:r>
      <w:r w:rsidRPr="00F44294">
        <w:rPr>
          <w:rFonts w:ascii="Times New Roman" w:hAnsi="Times New Roman" w:cs="Times New Roman"/>
          <w:lang w:val="uk-UA"/>
        </w:rPr>
        <w:t>.</w:t>
      </w:r>
    </w:p>
    <w:p w:rsidR="00566BA5" w:rsidRPr="00F44294" w:rsidRDefault="00566BA5" w:rsidP="004A5A7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1</w:t>
      </w:r>
      <w:r w:rsidR="00F44294">
        <w:rPr>
          <w:rFonts w:ascii="Times New Roman" w:hAnsi="Times New Roman" w:cs="Times New Roman"/>
          <w:lang w:val="uk-UA"/>
        </w:rPr>
        <w:t>5</w:t>
      </w:r>
      <w:r w:rsidRPr="00F44294">
        <w:rPr>
          <w:rFonts w:ascii="Times New Roman" w:hAnsi="Times New Roman" w:cs="Times New Roman"/>
          <w:lang w:val="uk-UA"/>
        </w:rPr>
        <w:t xml:space="preserve">. Затвердити технічну документацію із землеустрою щодо інвентаризації земельної ділянки по вул. Шухевича, 122/1-В в м. Хмельницькому, </w:t>
      </w:r>
      <w:r w:rsidRPr="00F44294">
        <w:rPr>
          <w:rFonts w:ascii="Times New Roman" w:eastAsia="Times New Roman" w:hAnsi="Times New Roman" w:cs="Times New Roman"/>
          <w:kern w:val="0"/>
          <w:lang w:val="uk-UA" w:eastAsia="ru-RU" w:bidi="ar-SA"/>
        </w:rPr>
        <w:t>площею 5319 м</w:t>
      </w:r>
      <w:r w:rsidRPr="00F44294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F4429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F44294">
        <w:rPr>
          <w:rFonts w:ascii="Times New Roman" w:hAnsi="Times New Roman" w:cs="Times New Roman"/>
          <w:lang w:val="uk-UA"/>
        </w:rPr>
        <w:t xml:space="preserve">6810100000:15:001:0245 </w:t>
      </w:r>
      <w:r w:rsidRPr="00F44294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Pr="00F44294">
        <w:rPr>
          <w:rFonts w:ascii="Times New Roman" w:hAnsi="Times New Roman" w:cs="Times New Roman"/>
          <w:lang w:val="uk-UA"/>
        </w:rPr>
        <w:t xml:space="preserve"> внесенням відомостей про земельну ділянку до Державного земельного кадастру.</w:t>
      </w:r>
    </w:p>
    <w:p w:rsidR="00566BA5" w:rsidRDefault="00566BA5" w:rsidP="004A5A7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1</w:t>
      </w:r>
      <w:r w:rsidR="00F44294">
        <w:rPr>
          <w:rFonts w:ascii="Times New Roman" w:hAnsi="Times New Roman" w:cs="Times New Roman"/>
          <w:lang w:val="uk-UA"/>
        </w:rPr>
        <w:t>6</w:t>
      </w:r>
      <w:r w:rsidRPr="00F44294">
        <w:rPr>
          <w:rFonts w:ascii="Times New Roman" w:hAnsi="Times New Roman" w:cs="Times New Roman"/>
          <w:lang w:val="uk-UA"/>
        </w:rPr>
        <w:t xml:space="preserve">. Затвердити технічну документацію із землеустрою щодо інвентаризації земельної ділянки по вул. </w:t>
      </w:r>
      <w:proofErr w:type="spellStart"/>
      <w:r w:rsidRPr="00F44294">
        <w:rPr>
          <w:rFonts w:ascii="Times New Roman" w:hAnsi="Times New Roman" w:cs="Times New Roman"/>
          <w:lang w:val="uk-UA"/>
        </w:rPr>
        <w:t>Кам’янецькій</w:t>
      </w:r>
      <w:proofErr w:type="spellEnd"/>
      <w:r w:rsidRPr="00F44294">
        <w:rPr>
          <w:rFonts w:ascii="Times New Roman" w:hAnsi="Times New Roman" w:cs="Times New Roman"/>
          <w:lang w:val="uk-UA"/>
        </w:rPr>
        <w:t xml:space="preserve">, 170 в м. Хмельницькому, </w:t>
      </w:r>
      <w:r w:rsidRPr="00F44294">
        <w:rPr>
          <w:rFonts w:ascii="Times New Roman" w:eastAsia="Times New Roman" w:hAnsi="Times New Roman" w:cs="Times New Roman"/>
          <w:kern w:val="0"/>
          <w:lang w:val="uk-UA" w:eastAsia="ru-RU" w:bidi="ar-SA"/>
        </w:rPr>
        <w:t>площею 1375 м</w:t>
      </w:r>
      <w:r w:rsidRPr="00F44294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F4429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F44294">
        <w:rPr>
          <w:rFonts w:ascii="Times New Roman" w:hAnsi="Times New Roman" w:cs="Times New Roman"/>
          <w:lang w:val="uk-UA"/>
        </w:rPr>
        <w:t xml:space="preserve">6810100000:28:002:1384 </w:t>
      </w:r>
      <w:r w:rsidRPr="00F44294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Pr="00F44294">
        <w:rPr>
          <w:rFonts w:ascii="Times New Roman" w:hAnsi="Times New Roman" w:cs="Times New Roman"/>
          <w:lang w:val="uk-UA"/>
        </w:rPr>
        <w:t xml:space="preserve"> внесенням відомостей про земельну ділянку до Державного земельного кадастру.</w:t>
      </w:r>
    </w:p>
    <w:p w:rsidR="00C94A56" w:rsidRDefault="00C94A56" w:rsidP="004A5A7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94A56">
        <w:rPr>
          <w:rFonts w:ascii="Times New Roman" w:hAnsi="Times New Roman" w:cs="Times New Roman"/>
          <w:lang w:val="uk-UA"/>
        </w:rPr>
        <w:t>1</w:t>
      </w:r>
      <w:r w:rsidR="00CD5E74">
        <w:rPr>
          <w:rFonts w:ascii="Times New Roman" w:hAnsi="Times New Roman" w:cs="Times New Roman"/>
          <w:lang w:val="uk-UA"/>
        </w:rPr>
        <w:t>7</w:t>
      </w:r>
      <w:r w:rsidRPr="00C94A56">
        <w:rPr>
          <w:rFonts w:ascii="Times New Roman" w:hAnsi="Times New Roman" w:cs="Times New Roman"/>
          <w:lang w:val="uk-UA"/>
        </w:rPr>
        <w:t xml:space="preserve">. Погодити комунальному підприємству по організації роботи міського пасажирського транспорту </w:t>
      </w:r>
      <w:r w:rsidRPr="00C94A56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4050 м</w:t>
      </w:r>
      <w:r w:rsidRPr="00C94A5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C94A56">
        <w:rPr>
          <w:rFonts w:ascii="Times New Roman" w:hAnsi="Times New Roman" w:cs="Times New Roman"/>
          <w:shd w:val="clear" w:color="auto" w:fill="FFFFFF"/>
          <w:lang w:val="uk-UA"/>
        </w:rPr>
        <w:t xml:space="preserve"> по вул. </w:t>
      </w:r>
      <w:proofErr w:type="spellStart"/>
      <w:r w:rsidRPr="00C94A56">
        <w:rPr>
          <w:rFonts w:ascii="Times New Roman" w:hAnsi="Times New Roman" w:cs="Times New Roman"/>
          <w:shd w:val="clear" w:color="auto" w:fill="FFFFFF"/>
          <w:lang w:val="uk-UA"/>
        </w:rPr>
        <w:t>Прибузькій</w:t>
      </w:r>
      <w:proofErr w:type="spellEnd"/>
      <w:r w:rsidRPr="00C94A56">
        <w:rPr>
          <w:rFonts w:ascii="Times New Roman" w:hAnsi="Times New Roman" w:cs="Times New Roman"/>
          <w:shd w:val="clear" w:color="auto" w:fill="FFFFFF"/>
          <w:lang w:val="uk-UA"/>
        </w:rPr>
        <w:t>, 3/1 в м. Хмельницькому із загальної площі 13531</w:t>
      </w:r>
      <w:r w:rsidR="00BE3638">
        <w:rPr>
          <w:rFonts w:ascii="Times New Roman" w:hAnsi="Times New Roman" w:cs="Times New Roman"/>
          <w:shd w:val="clear" w:color="auto" w:fill="FFFFFF"/>
          <w:lang w:val="uk-UA"/>
        </w:rPr>
        <w:t> </w:t>
      </w:r>
      <w:r w:rsidRPr="00C94A56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Pr="00C94A5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C94A56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6810100000:01:001:0020, на яку поширюється право сервітуту </w:t>
      </w:r>
      <w:r w:rsidRPr="00C94A56">
        <w:rPr>
          <w:rFonts w:ascii="Times New Roman" w:hAnsi="Times New Roman" w:cs="Times New Roman"/>
          <w:lang w:val="uk-UA"/>
        </w:rPr>
        <w:t>для обслуговування автостоянки (</w:t>
      </w:r>
      <w:r w:rsidRPr="00C94A56">
        <w:rPr>
          <w:rFonts w:ascii="Times New Roman" w:hAnsi="Times New Roman" w:cs="Times New Roman"/>
          <w:shd w:val="clear" w:color="auto" w:fill="FFFFFF"/>
          <w:lang w:val="uk-UA"/>
        </w:rPr>
        <w:t>код сервітуту 07.10 – інші земельні сервітути</w:t>
      </w:r>
      <w:r w:rsidRPr="00C94A56">
        <w:rPr>
          <w:rFonts w:ascii="Times New Roman" w:hAnsi="Times New Roman" w:cs="Times New Roman"/>
          <w:lang w:val="uk-UA"/>
        </w:rPr>
        <w:t>).</w:t>
      </w:r>
    </w:p>
    <w:p w:rsidR="00C94A56" w:rsidRPr="00C94A56" w:rsidRDefault="00C94A56" w:rsidP="004A5A7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94A56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CD5E74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Pr="00C94A56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Pr="00C94A56">
        <w:rPr>
          <w:rFonts w:ascii="Times New Roman" w:hAnsi="Times New Roman" w:cs="Times New Roman"/>
          <w:lang w:val="uk-UA"/>
        </w:rPr>
        <w:t>комунальному підприємству по організації роботи міського пасажирського транспорту згоду на</w:t>
      </w:r>
      <w:r w:rsidRPr="00C94A56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C94A56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Pr="00C94A56">
        <w:rPr>
          <w:rFonts w:ascii="Times New Roman" w:hAnsi="Times New Roman" w:cs="Times New Roman"/>
          <w:shd w:val="clear" w:color="auto" w:fill="FFFFFF"/>
          <w:lang w:val="uk-UA"/>
        </w:rPr>
        <w:t>площею 4050 м</w:t>
      </w:r>
      <w:r w:rsidRPr="00C94A5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C94A56">
        <w:rPr>
          <w:rFonts w:ascii="Times New Roman" w:hAnsi="Times New Roman" w:cs="Times New Roman"/>
          <w:shd w:val="clear" w:color="auto" w:fill="FFFFFF"/>
          <w:lang w:val="uk-UA"/>
        </w:rPr>
        <w:t xml:space="preserve"> по вул. </w:t>
      </w:r>
      <w:proofErr w:type="spellStart"/>
      <w:r w:rsidRPr="00C94A56">
        <w:rPr>
          <w:rFonts w:ascii="Times New Roman" w:hAnsi="Times New Roman" w:cs="Times New Roman"/>
          <w:shd w:val="clear" w:color="auto" w:fill="FFFFFF"/>
          <w:lang w:val="uk-UA"/>
        </w:rPr>
        <w:t>Прибузькій</w:t>
      </w:r>
      <w:proofErr w:type="spellEnd"/>
      <w:r w:rsidRPr="00C94A56">
        <w:rPr>
          <w:rFonts w:ascii="Times New Roman" w:hAnsi="Times New Roman" w:cs="Times New Roman"/>
          <w:shd w:val="clear" w:color="auto" w:fill="FFFFFF"/>
          <w:lang w:val="uk-UA"/>
        </w:rPr>
        <w:t>, 3/1 в м. Хмельницькому із загальної площі 13531 м</w:t>
      </w:r>
      <w:r w:rsidRPr="00C94A5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C94A56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6810100000:01:001:0020, на яку поширюється право сервітуту </w:t>
      </w:r>
      <w:r w:rsidRPr="00C94A56">
        <w:rPr>
          <w:rFonts w:ascii="Times New Roman" w:hAnsi="Times New Roman" w:cs="Times New Roman"/>
          <w:lang w:val="uk-UA"/>
        </w:rPr>
        <w:t>для обслуговування автостоянки (</w:t>
      </w:r>
      <w:r w:rsidRPr="00C94A56">
        <w:rPr>
          <w:rFonts w:ascii="Times New Roman" w:hAnsi="Times New Roman" w:cs="Times New Roman"/>
          <w:shd w:val="clear" w:color="auto" w:fill="FFFFFF"/>
          <w:lang w:val="uk-UA"/>
        </w:rPr>
        <w:t>код сервітуту 07.10 – інші земельні сервітути</w:t>
      </w:r>
      <w:r w:rsidRPr="00C94A56">
        <w:rPr>
          <w:rFonts w:ascii="Times New Roman" w:hAnsi="Times New Roman" w:cs="Times New Roman"/>
          <w:lang w:val="uk-UA"/>
        </w:rPr>
        <w:t>).</w:t>
      </w:r>
    </w:p>
    <w:p w:rsidR="00C94A56" w:rsidRDefault="00C94A56" w:rsidP="004A5A7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C94A56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CD5E74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Pr="00C94A56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Pr="00C94A56">
        <w:rPr>
          <w:rFonts w:ascii="Times New Roman" w:hAnsi="Times New Roman" w:cs="Times New Roman"/>
          <w:lang w:val="uk-UA"/>
        </w:rPr>
        <w:t xml:space="preserve">Комунальному підприємству по організації роботи міського пасажирського транспорту </w:t>
      </w:r>
      <w:r w:rsidRPr="00C94A56">
        <w:rPr>
          <w:rFonts w:ascii="Times New Roman" w:hAnsi="Times New Roman" w:cs="Times New Roman"/>
          <w:shd w:val="clear" w:color="auto" w:fill="FFFFFF"/>
          <w:lang w:val="uk-UA"/>
        </w:rPr>
        <w:t>укласти з Хмельницькою дитячо-юнацькою спортивною школою № 3 договір на встановлення земельного сервітуту на земельну ділянку площею 4050 м</w:t>
      </w:r>
      <w:r w:rsidRPr="00C94A5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C94A56">
        <w:rPr>
          <w:rFonts w:ascii="Times New Roman" w:hAnsi="Times New Roman" w:cs="Times New Roman"/>
          <w:shd w:val="clear" w:color="auto" w:fill="FFFFFF"/>
          <w:lang w:val="uk-UA"/>
        </w:rPr>
        <w:t xml:space="preserve"> по вул. </w:t>
      </w:r>
      <w:proofErr w:type="spellStart"/>
      <w:r w:rsidRPr="00C94A56">
        <w:rPr>
          <w:rFonts w:ascii="Times New Roman" w:hAnsi="Times New Roman" w:cs="Times New Roman"/>
          <w:shd w:val="clear" w:color="auto" w:fill="FFFFFF"/>
          <w:lang w:val="uk-UA"/>
        </w:rPr>
        <w:t>Прибузькій</w:t>
      </w:r>
      <w:proofErr w:type="spellEnd"/>
      <w:r w:rsidRPr="00C94A56">
        <w:rPr>
          <w:rFonts w:ascii="Times New Roman" w:hAnsi="Times New Roman" w:cs="Times New Roman"/>
          <w:shd w:val="clear" w:color="auto" w:fill="FFFFFF"/>
          <w:lang w:val="uk-UA"/>
        </w:rPr>
        <w:t>, 3/1 в м. Хмельницькому із загальної площі 13531 м</w:t>
      </w:r>
      <w:r w:rsidRPr="00C94A5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C94A56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6810100000:01:001:0020, на яку поширюється право сервітуту </w:t>
      </w:r>
      <w:r w:rsidRPr="00C94A56">
        <w:rPr>
          <w:rFonts w:ascii="Times New Roman" w:hAnsi="Times New Roman" w:cs="Times New Roman"/>
          <w:lang w:val="uk-UA"/>
        </w:rPr>
        <w:t>для обслуговування автостоянки (</w:t>
      </w:r>
      <w:r w:rsidRPr="00C94A56">
        <w:rPr>
          <w:rFonts w:ascii="Times New Roman" w:hAnsi="Times New Roman" w:cs="Times New Roman"/>
          <w:shd w:val="clear" w:color="auto" w:fill="FFFFFF"/>
          <w:lang w:val="uk-UA"/>
        </w:rPr>
        <w:t>код сервітуту 07.10 – інші земельні сервітути</w:t>
      </w:r>
      <w:r w:rsidRPr="00C94A56">
        <w:rPr>
          <w:rFonts w:ascii="Times New Roman" w:hAnsi="Times New Roman" w:cs="Times New Roman"/>
          <w:lang w:val="uk-UA"/>
        </w:rPr>
        <w:t>). Після укладання, копію договору на встановлення земельного сервітуту надати в Управління земельних ресурсів.</w:t>
      </w:r>
    </w:p>
    <w:p w:rsidR="00392226" w:rsidRPr="00F44294" w:rsidRDefault="00392226" w:rsidP="004A5A70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18</w:t>
      </w:r>
      <w:r w:rsidRPr="00F44294">
        <w:rPr>
          <w:rFonts w:ascii="Times New Roman" w:hAnsi="Times New Roman" w:cs="Times New Roman"/>
          <w:lang w:val="uk-UA"/>
        </w:rPr>
        <w:t xml:space="preserve">. Погодити фізичній особі Касько Ліані Борисівні </w:t>
      </w:r>
      <w:r w:rsidRPr="00F44294">
        <w:rPr>
          <w:rFonts w:ascii="Times New Roman" w:hAnsi="Times New Roman" w:cs="Times New Roman"/>
          <w:shd w:val="clear" w:color="auto" w:fill="FFFFFF"/>
          <w:lang w:val="uk-UA"/>
        </w:rPr>
        <w:t xml:space="preserve">технічну документацію із землеустрою щодо встановлення меж частини земельної ділянки за адресою: Хмельницька область, Хмельницький район, </w:t>
      </w:r>
      <w:proofErr w:type="spellStart"/>
      <w:r w:rsidRPr="00F44294">
        <w:rPr>
          <w:rFonts w:ascii="Times New Roman" w:hAnsi="Times New Roman" w:cs="Times New Roman"/>
          <w:shd w:val="clear" w:color="auto" w:fill="FFFFFF"/>
          <w:lang w:val="uk-UA"/>
        </w:rPr>
        <w:t>старостинський</w:t>
      </w:r>
      <w:proofErr w:type="spellEnd"/>
      <w:r w:rsidRPr="00F44294">
        <w:rPr>
          <w:rFonts w:ascii="Times New Roman" w:hAnsi="Times New Roman" w:cs="Times New Roman"/>
          <w:shd w:val="clear" w:color="auto" w:fill="FFFFFF"/>
          <w:lang w:val="uk-UA"/>
        </w:rPr>
        <w:t xml:space="preserve"> округ з центром в с. </w:t>
      </w:r>
      <w:proofErr w:type="spellStart"/>
      <w:r w:rsidRPr="00F44294">
        <w:rPr>
          <w:rFonts w:ascii="Times New Roman" w:hAnsi="Times New Roman" w:cs="Times New Roman"/>
          <w:shd w:val="clear" w:color="auto" w:fill="FFFFFF"/>
          <w:lang w:val="uk-UA"/>
        </w:rPr>
        <w:t>Копистин</w:t>
      </w:r>
      <w:proofErr w:type="spellEnd"/>
      <w:r w:rsidRPr="00F44294">
        <w:rPr>
          <w:rFonts w:ascii="Times New Roman" w:hAnsi="Times New Roman" w:cs="Times New Roman"/>
          <w:shd w:val="clear" w:color="auto" w:fill="FFFFFF"/>
          <w:lang w:val="uk-UA"/>
        </w:rPr>
        <w:t xml:space="preserve"> (за межами </w:t>
      </w:r>
      <w:r w:rsidRPr="00F44294">
        <w:rPr>
          <w:rFonts w:ascii="Times New Roman" w:hAnsi="Times New Roman" w:cs="Times New Roman"/>
          <w:shd w:val="clear" w:color="auto" w:fill="FFFFFF"/>
          <w:lang w:val="uk-UA"/>
        </w:rPr>
        <w:lastRenderedPageBreak/>
        <w:t>населеного пункту) площею 727 м</w:t>
      </w:r>
      <w:r w:rsidRPr="00F44294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F44294">
        <w:rPr>
          <w:rFonts w:ascii="Times New Roman" w:hAnsi="Times New Roman" w:cs="Times New Roman"/>
          <w:shd w:val="clear" w:color="auto" w:fill="FFFFFF"/>
          <w:lang w:val="uk-UA"/>
        </w:rPr>
        <w:t>із загальної площі 2951 м</w:t>
      </w:r>
      <w:r w:rsidRPr="00F44294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F44294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6825083300:06:008:0019, на яку поширюється право сервітуту для проїзду автомобілів до земельних ділянок приватної власності з кадастровими номерами 6825083300:06:008:0006 та 6825083300:06:008:0013 (07.02 – право проїзду на транспортному засобі по наявному шляху)</w:t>
      </w:r>
      <w:r w:rsidRPr="00F44294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392226" w:rsidRPr="00F44294" w:rsidRDefault="00392226" w:rsidP="004A5A70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18</w:t>
      </w:r>
      <w:r w:rsidRPr="00F44294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Pr="00F44294">
        <w:rPr>
          <w:rFonts w:ascii="Times New Roman" w:hAnsi="Times New Roman" w:cs="Times New Roman"/>
          <w:lang w:val="uk-UA"/>
        </w:rPr>
        <w:t>фізичній особі Касько Ліані Борисівні згоду на</w:t>
      </w:r>
      <w:r w:rsidRPr="00F44294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Pr="00F44294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встановлення </w:t>
      </w:r>
      <w:r w:rsidRPr="00F44294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Pr="00F44294">
        <w:rPr>
          <w:rFonts w:ascii="Times New Roman" w:hAnsi="Times New Roman" w:cs="Times New Roman"/>
          <w:lang w:val="uk-UA"/>
        </w:rPr>
        <w:t xml:space="preserve"> земельного сервітуту</w:t>
      </w:r>
      <w:r w:rsidRPr="00F44294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на частину земельної ділянки </w:t>
      </w:r>
      <w:r w:rsidRPr="00F44294">
        <w:rPr>
          <w:rFonts w:ascii="Times New Roman" w:hAnsi="Times New Roman" w:cs="Times New Roman"/>
          <w:shd w:val="clear" w:color="auto" w:fill="FFFFFF"/>
          <w:lang w:val="uk-UA"/>
        </w:rPr>
        <w:t xml:space="preserve">за адресою: Хмельницька область, Хмельницький район, </w:t>
      </w:r>
      <w:proofErr w:type="spellStart"/>
      <w:r w:rsidRPr="00F44294">
        <w:rPr>
          <w:rFonts w:ascii="Times New Roman" w:hAnsi="Times New Roman" w:cs="Times New Roman"/>
          <w:shd w:val="clear" w:color="auto" w:fill="FFFFFF"/>
          <w:lang w:val="uk-UA"/>
        </w:rPr>
        <w:t>старостинський</w:t>
      </w:r>
      <w:proofErr w:type="spellEnd"/>
      <w:r w:rsidRPr="00F44294">
        <w:rPr>
          <w:rFonts w:ascii="Times New Roman" w:hAnsi="Times New Roman" w:cs="Times New Roman"/>
          <w:shd w:val="clear" w:color="auto" w:fill="FFFFFF"/>
          <w:lang w:val="uk-UA"/>
        </w:rPr>
        <w:t xml:space="preserve"> округ з центром в с. </w:t>
      </w:r>
      <w:proofErr w:type="spellStart"/>
      <w:r w:rsidRPr="00F44294">
        <w:rPr>
          <w:rFonts w:ascii="Times New Roman" w:hAnsi="Times New Roman" w:cs="Times New Roman"/>
          <w:shd w:val="clear" w:color="auto" w:fill="FFFFFF"/>
          <w:lang w:val="uk-UA"/>
        </w:rPr>
        <w:t>Копистин</w:t>
      </w:r>
      <w:proofErr w:type="spellEnd"/>
      <w:r w:rsidRPr="00F44294">
        <w:rPr>
          <w:rFonts w:ascii="Times New Roman" w:hAnsi="Times New Roman" w:cs="Times New Roman"/>
          <w:shd w:val="clear" w:color="auto" w:fill="FFFFFF"/>
          <w:lang w:val="uk-UA"/>
        </w:rPr>
        <w:t xml:space="preserve"> (за межами населеного пункту) площею 727 м</w:t>
      </w:r>
      <w:r w:rsidRPr="00F44294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F44294">
        <w:rPr>
          <w:rFonts w:ascii="Times New Roman" w:hAnsi="Times New Roman" w:cs="Times New Roman"/>
          <w:shd w:val="clear" w:color="auto" w:fill="FFFFFF"/>
          <w:lang w:val="uk-UA"/>
        </w:rPr>
        <w:t>із загальної площі 2951 м</w:t>
      </w:r>
      <w:r w:rsidRPr="00F44294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F44294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6825083300:06:008:0019, на яку поширюється право сервітуту для проїзду автомобілів до земельних ділянок приватної власності з кадастровими номерами 6825083300:06:008:0006 та 6825083300:06:008:0013 (07.02 – право проїзду на транспортному засобі по наявному шляху)</w:t>
      </w:r>
      <w:r w:rsidRPr="00F44294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392226" w:rsidRPr="00C94A56" w:rsidRDefault="00392226" w:rsidP="004A5A7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18</w:t>
      </w:r>
      <w:r w:rsidRPr="00F44294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</w:t>
      </w:r>
      <w:r w:rsidRPr="00F44294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на частину </w:t>
      </w:r>
      <w:r w:rsidRPr="00F44294">
        <w:rPr>
          <w:rFonts w:ascii="Times New Roman" w:hAnsi="Times New Roman" w:cs="Times New Roman"/>
          <w:shd w:val="clear" w:color="auto" w:fill="FFFFFF"/>
          <w:lang w:val="uk-UA"/>
        </w:rPr>
        <w:t xml:space="preserve">земельної ділянки за адресою: Хмельницька область, Хмельницький район, </w:t>
      </w:r>
      <w:proofErr w:type="spellStart"/>
      <w:r w:rsidRPr="00F44294">
        <w:rPr>
          <w:rFonts w:ascii="Times New Roman" w:hAnsi="Times New Roman" w:cs="Times New Roman"/>
          <w:shd w:val="clear" w:color="auto" w:fill="FFFFFF"/>
          <w:lang w:val="uk-UA"/>
        </w:rPr>
        <w:t>старостинський</w:t>
      </w:r>
      <w:proofErr w:type="spellEnd"/>
      <w:r w:rsidRPr="00F44294">
        <w:rPr>
          <w:rFonts w:ascii="Times New Roman" w:hAnsi="Times New Roman" w:cs="Times New Roman"/>
          <w:shd w:val="clear" w:color="auto" w:fill="FFFFFF"/>
          <w:lang w:val="uk-UA"/>
        </w:rPr>
        <w:t xml:space="preserve"> округ з центром в с.</w:t>
      </w:r>
      <w:r w:rsidR="00BE3638">
        <w:rPr>
          <w:rFonts w:ascii="Times New Roman" w:hAnsi="Times New Roman" w:cs="Times New Roman"/>
          <w:shd w:val="clear" w:color="auto" w:fill="FFFFFF"/>
          <w:lang w:val="uk-UA"/>
        </w:rPr>
        <w:t> </w:t>
      </w:r>
      <w:proofErr w:type="spellStart"/>
      <w:r w:rsidRPr="00F44294">
        <w:rPr>
          <w:rFonts w:ascii="Times New Roman" w:hAnsi="Times New Roman" w:cs="Times New Roman"/>
          <w:shd w:val="clear" w:color="auto" w:fill="FFFFFF"/>
          <w:lang w:val="uk-UA"/>
        </w:rPr>
        <w:t>Копистин</w:t>
      </w:r>
      <w:proofErr w:type="spellEnd"/>
      <w:r w:rsidRPr="00F44294">
        <w:rPr>
          <w:rFonts w:ascii="Times New Roman" w:hAnsi="Times New Roman" w:cs="Times New Roman"/>
          <w:shd w:val="clear" w:color="auto" w:fill="FFFFFF"/>
          <w:lang w:val="uk-UA"/>
        </w:rPr>
        <w:t xml:space="preserve"> (за межами населеного пункту) площею 727 м</w:t>
      </w:r>
      <w:r w:rsidRPr="00F44294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F44294">
        <w:rPr>
          <w:rFonts w:ascii="Times New Roman" w:hAnsi="Times New Roman" w:cs="Times New Roman"/>
          <w:shd w:val="clear" w:color="auto" w:fill="FFFFFF"/>
          <w:lang w:val="uk-UA"/>
        </w:rPr>
        <w:t>із загальної площі 2951 м</w:t>
      </w:r>
      <w:r w:rsidRPr="00F44294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F44294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6825083300:06:008:0019, на яку поширюється право сервітуту для проїзду автомобілів до земельних ділянок приватної власності з кадастровими номерами 6825083300:06:008:0006 та 6825083300:06:008:0013 (07.02 – право проїзду на транспортному засобі по </w:t>
      </w:r>
      <w:r w:rsidRPr="00170699">
        <w:rPr>
          <w:rFonts w:ascii="Times New Roman" w:hAnsi="Times New Roman" w:cs="Times New Roman"/>
          <w:shd w:val="clear" w:color="auto" w:fill="FFFFFF"/>
          <w:lang w:val="uk-UA"/>
        </w:rPr>
        <w:t>наявному шляху)</w:t>
      </w:r>
      <w:r w:rsidRPr="00170699">
        <w:rPr>
          <w:rFonts w:ascii="Times New Roman" w:hAnsi="Times New Roman" w:cs="Times New Roman"/>
          <w:lang w:val="uk-UA"/>
        </w:rPr>
        <w:t xml:space="preserve"> </w:t>
      </w:r>
      <w:r w:rsidRPr="00170699">
        <w:rPr>
          <w:rFonts w:ascii="Times New Roman" w:hAnsi="Times New Roman" w:cs="Times New Roman"/>
          <w:shd w:val="clear" w:color="auto" w:fill="FFFFFF"/>
          <w:lang w:val="uk-UA"/>
        </w:rPr>
        <w:t>терміном на 3 роки та встановити плату за користування платним строковим земельним сервітутом в розмірі 6 відсотків від нормативної грошової оцінки земельної ділянки.</w:t>
      </w:r>
    </w:p>
    <w:p w:rsidR="00566BA5" w:rsidRPr="00F44294" w:rsidRDefault="00CD3663" w:rsidP="004A5A7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392226">
        <w:rPr>
          <w:rFonts w:ascii="Times New Roman" w:hAnsi="Times New Roman" w:cs="Times New Roman"/>
          <w:lang w:val="uk-UA"/>
        </w:rPr>
        <w:t>9</w:t>
      </w:r>
      <w:r w:rsidR="00566BA5" w:rsidRPr="00F44294">
        <w:rPr>
          <w:rFonts w:ascii="Times New Roman" w:hAnsi="Times New Roman" w:cs="Times New Roman"/>
          <w:lang w:val="uk-UA"/>
        </w:rPr>
        <w:t>. Передавати земельні ділянку на умовах благоустрою прилеглої території та її освітлення.</w:t>
      </w:r>
    </w:p>
    <w:p w:rsidR="00566BA5" w:rsidRPr="00F44294" w:rsidRDefault="00392226" w:rsidP="004A5A7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20</w:t>
      </w:r>
      <w:r w:rsidR="00566BA5" w:rsidRPr="00F44294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566BA5" w:rsidRPr="00F44294" w:rsidRDefault="00CD5E74" w:rsidP="004A5A7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392226">
        <w:rPr>
          <w:rFonts w:ascii="Times New Roman" w:hAnsi="Times New Roman" w:cs="Times New Roman"/>
          <w:lang w:val="uk-UA"/>
        </w:rPr>
        <w:t>1</w:t>
      </w:r>
      <w:r w:rsidR="00566BA5" w:rsidRPr="00F44294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566BA5" w:rsidRPr="00F44294" w:rsidRDefault="00F44294" w:rsidP="004A5A7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392226">
        <w:rPr>
          <w:rFonts w:ascii="Times New Roman" w:hAnsi="Times New Roman" w:cs="Times New Roman"/>
          <w:lang w:val="uk-UA"/>
        </w:rPr>
        <w:t>2</w:t>
      </w:r>
      <w:r w:rsidR="00566BA5" w:rsidRPr="00F44294">
        <w:rPr>
          <w:rFonts w:ascii="Times New Roman" w:hAnsi="Times New Roman" w:cs="Times New Roman"/>
          <w:lang w:val="uk-UA"/>
        </w:rPr>
        <w:t xml:space="preserve">. </w:t>
      </w:r>
      <w:r w:rsidR="00566BA5" w:rsidRPr="00F44294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566BA5" w:rsidRPr="00F44294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566BA5" w:rsidRPr="00F44294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566BA5" w:rsidRPr="00F44294" w:rsidRDefault="00F44294" w:rsidP="004A5A7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392226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566BA5" w:rsidRPr="00F44294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566BA5" w:rsidRPr="00F44294" w:rsidRDefault="00237EEB" w:rsidP="004A5A7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392226"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="00566BA5" w:rsidRPr="00F44294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="00566BA5" w:rsidRPr="00F44294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:rsidR="00566BA5" w:rsidRPr="00F44294" w:rsidRDefault="00CD3663" w:rsidP="004A5A70">
      <w:pPr>
        <w:tabs>
          <w:tab w:val="left" w:pos="567"/>
        </w:tabs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>
        <w:rPr>
          <w:rFonts w:ascii="Times New Roman" w:hAnsi="Times New Roman" w:cs="Times New Roman"/>
          <w:lang w:val="uk-UA"/>
        </w:rPr>
        <w:t>2</w:t>
      </w:r>
      <w:r w:rsidR="00392226">
        <w:rPr>
          <w:rFonts w:ascii="Times New Roman" w:hAnsi="Times New Roman" w:cs="Times New Roman"/>
          <w:lang w:val="uk-UA"/>
        </w:rPr>
        <w:t>4</w:t>
      </w:r>
      <w:r w:rsidR="00566BA5" w:rsidRPr="00F44294">
        <w:rPr>
          <w:rFonts w:ascii="Times New Roman" w:hAnsi="Times New Roman" w:cs="Times New Roman"/>
          <w:lang w:val="uk-UA"/>
        </w:rPr>
        <w:t xml:space="preserve">. </w:t>
      </w:r>
      <w:r w:rsidR="00566BA5" w:rsidRPr="00F44294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Юридичним особам зареєструвати право постійного кори</w:t>
      </w:r>
      <w:bookmarkStart w:id="0" w:name="_GoBack"/>
      <w:bookmarkEnd w:id="0"/>
      <w:r w:rsidR="00566BA5" w:rsidRPr="00F44294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стування землею</w:t>
      </w:r>
      <w:r w:rsidR="00CD5E74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та право земельного сервітуту</w:t>
      </w:r>
      <w:r w:rsidR="00F44294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</w:t>
      </w:r>
      <w:r w:rsidR="00566BA5" w:rsidRPr="00F44294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в установленому законом порядку.</w:t>
      </w:r>
    </w:p>
    <w:p w:rsidR="00566BA5" w:rsidRPr="00F44294" w:rsidRDefault="00CD3663" w:rsidP="004A5A70">
      <w:pPr>
        <w:tabs>
          <w:tab w:val="left" w:pos="567"/>
        </w:tabs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>
        <w:rPr>
          <w:rFonts w:ascii="Times New Roman" w:hAnsi="Times New Roman" w:cs="Times New Roman"/>
          <w:lang w:val="uk-UA"/>
        </w:rPr>
        <w:t>2</w:t>
      </w:r>
      <w:r w:rsidR="00392226">
        <w:rPr>
          <w:rFonts w:ascii="Times New Roman" w:hAnsi="Times New Roman" w:cs="Times New Roman"/>
          <w:lang w:val="uk-UA"/>
        </w:rPr>
        <w:t>5</w:t>
      </w:r>
      <w:r w:rsidR="00566BA5" w:rsidRPr="00F44294">
        <w:rPr>
          <w:rFonts w:ascii="Times New Roman" w:hAnsi="Times New Roman" w:cs="Times New Roman"/>
          <w:lang w:val="uk-UA"/>
        </w:rPr>
        <w:t xml:space="preserve">. </w:t>
      </w:r>
      <w:r>
        <w:rPr>
          <w:rFonts w:ascii="Times New Roman" w:hAnsi="Times New Roman" w:cs="Times New Roman"/>
          <w:lang w:val="uk-UA"/>
        </w:rPr>
        <w:t>Фізичній та ю</w:t>
      </w:r>
      <w:r w:rsidR="00566BA5" w:rsidRPr="00F44294">
        <w:rPr>
          <w:rFonts w:ascii="Times New Roman" w:hAnsi="Times New Roman" w:cs="Times New Roman"/>
          <w:lang w:val="uk-UA"/>
        </w:rPr>
        <w:t>ридичній особ</w:t>
      </w:r>
      <w:r>
        <w:rPr>
          <w:rFonts w:ascii="Times New Roman" w:hAnsi="Times New Roman" w:cs="Times New Roman"/>
          <w:lang w:val="uk-UA"/>
        </w:rPr>
        <w:t>ам</w:t>
      </w:r>
      <w:r w:rsidR="00566BA5" w:rsidRPr="00F44294">
        <w:rPr>
          <w:rFonts w:ascii="Times New Roman" w:hAnsi="Times New Roman" w:cs="Times New Roman"/>
          <w:lang w:val="uk-UA"/>
        </w:rPr>
        <w:t>, якій передається в користування земельна ділянка, що розміщена поза межами населеного пункту, розробити технічну документацію з нормативної грошової оцінки земельної ділянки з метою обрахунку розміру плати за землю.</w:t>
      </w:r>
    </w:p>
    <w:p w:rsidR="00566BA5" w:rsidRPr="00F44294" w:rsidRDefault="00CD3663" w:rsidP="004A5A7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392226">
        <w:rPr>
          <w:rFonts w:ascii="Times New Roman" w:hAnsi="Times New Roman" w:cs="Times New Roman"/>
          <w:lang w:val="uk-UA"/>
        </w:rPr>
        <w:t>6</w:t>
      </w:r>
      <w:r w:rsidR="00566BA5" w:rsidRPr="00F44294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:rsidR="00566BA5" w:rsidRPr="00F44294" w:rsidRDefault="00CD3663" w:rsidP="004A5A7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392226">
        <w:rPr>
          <w:rFonts w:ascii="Times New Roman" w:hAnsi="Times New Roman" w:cs="Times New Roman"/>
          <w:lang w:val="uk-UA"/>
        </w:rPr>
        <w:t>7</w:t>
      </w:r>
      <w:r w:rsidR="00566BA5" w:rsidRPr="00F44294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4A5A70">
        <w:rPr>
          <w:rFonts w:ascii="Times New Roman" w:hAnsi="Times New Roman" w:cs="Times New Roman"/>
          <w:lang w:val="uk-UA"/>
        </w:rPr>
        <w:t>М.</w:t>
      </w:r>
      <w:r w:rsidR="00566BA5" w:rsidRPr="00F44294">
        <w:rPr>
          <w:rFonts w:ascii="Times New Roman" w:hAnsi="Times New Roman" w:cs="Times New Roman"/>
          <w:lang w:val="uk-UA"/>
        </w:rPr>
        <w:t>Ваврищука</w:t>
      </w:r>
      <w:proofErr w:type="spellEnd"/>
      <w:r w:rsidR="00566BA5" w:rsidRPr="00F44294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566BA5" w:rsidRPr="00F44294" w:rsidRDefault="00CD3663" w:rsidP="004A5A7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392226">
        <w:rPr>
          <w:rFonts w:ascii="Times New Roman" w:hAnsi="Times New Roman" w:cs="Times New Roman"/>
          <w:lang w:val="uk-UA"/>
        </w:rPr>
        <w:t>8</w:t>
      </w:r>
      <w:r w:rsidR="00566BA5" w:rsidRPr="00F44294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FE7F27" w:rsidRDefault="00FE7F27" w:rsidP="0018522A">
      <w:pPr>
        <w:tabs>
          <w:tab w:val="left" w:pos="6521"/>
          <w:tab w:val="left" w:pos="6804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:rsidR="00FE7F27" w:rsidRDefault="00FE7F27" w:rsidP="0018522A">
      <w:pPr>
        <w:tabs>
          <w:tab w:val="left" w:pos="6521"/>
          <w:tab w:val="left" w:pos="6804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:rsidR="00566BA5" w:rsidRPr="00F44294" w:rsidRDefault="00566BA5" w:rsidP="0018522A">
      <w:pPr>
        <w:tabs>
          <w:tab w:val="left" w:pos="6521"/>
          <w:tab w:val="left" w:pos="6804"/>
        </w:tabs>
        <w:ind w:right="-6"/>
        <w:jc w:val="both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Міський голова</w:t>
      </w:r>
      <w:r w:rsidRPr="00F44294"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566BA5" w:rsidRDefault="00566BA5" w:rsidP="0018522A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</w:pPr>
    </w:p>
    <w:p w:rsidR="00BE3638" w:rsidRPr="00F44294" w:rsidRDefault="00BE3638" w:rsidP="0018522A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E3638" w:rsidRPr="00F44294" w:rsidSect="00FE7F27">
          <w:pgSz w:w="11906" w:h="16838"/>
          <w:pgMar w:top="851" w:right="737" w:bottom="737" w:left="1418" w:header="720" w:footer="720" w:gutter="0"/>
          <w:cols w:space="720"/>
          <w:docGrid w:linePitch="600" w:charSpace="32768"/>
        </w:sectPr>
      </w:pPr>
    </w:p>
    <w:p w:rsidR="00092CE8" w:rsidRPr="00F44294" w:rsidRDefault="00092CE8" w:rsidP="0018522A">
      <w:pPr>
        <w:tabs>
          <w:tab w:val="left" w:pos="14087"/>
        </w:tabs>
        <w:ind w:left="3402"/>
        <w:jc w:val="right"/>
        <w:rPr>
          <w:rFonts w:ascii="Times New Roman" w:hAnsi="Times New Roman" w:cs="Times New Roman"/>
          <w:lang w:val="uk-UA"/>
        </w:rPr>
      </w:pPr>
    </w:p>
    <w:p w:rsidR="00566BA5" w:rsidRPr="00BE3638" w:rsidRDefault="00566BA5" w:rsidP="0018522A">
      <w:pPr>
        <w:tabs>
          <w:tab w:val="left" w:pos="14087"/>
        </w:tabs>
        <w:ind w:left="3402"/>
        <w:jc w:val="right"/>
        <w:rPr>
          <w:rFonts w:ascii="Times New Roman" w:hAnsi="Times New Roman" w:cs="Times New Roman"/>
          <w:i/>
          <w:lang w:val="uk-UA"/>
        </w:rPr>
      </w:pPr>
      <w:r w:rsidRPr="00BE3638">
        <w:rPr>
          <w:rFonts w:ascii="Times New Roman" w:hAnsi="Times New Roman" w:cs="Times New Roman"/>
          <w:i/>
          <w:lang w:val="uk-UA"/>
        </w:rPr>
        <w:t>Додаток 1</w:t>
      </w:r>
    </w:p>
    <w:p w:rsidR="00566BA5" w:rsidRPr="00BE3638" w:rsidRDefault="00566BA5" w:rsidP="0018522A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до рішення </w:t>
      </w:r>
      <w:r w:rsidR="00BE3638">
        <w:rPr>
          <w:rFonts w:ascii="Times New Roman" w:hAnsi="Times New Roman" w:cs="Times New Roman"/>
          <w:i/>
          <w:szCs w:val="24"/>
          <w:lang w:val="uk-UA"/>
        </w:rPr>
        <w:t>62</w:t>
      </w: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 сесії міської ради </w:t>
      </w:r>
    </w:p>
    <w:p w:rsidR="00566BA5" w:rsidRPr="00F44294" w:rsidRDefault="00566BA5" w:rsidP="0018522A">
      <w:pPr>
        <w:pStyle w:val="BodyText21"/>
        <w:spacing w:after="0"/>
        <w:ind w:left="10980"/>
        <w:jc w:val="right"/>
        <w:rPr>
          <w:rFonts w:ascii="Times New Roman" w:hAnsi="Times New Roman" w:cs="Times New Roman"/>
          <w:szCs w:val="24"/>
          <w:lang w:val="uk-UA"/>
        </w:rPr>
      </w:pP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 w:rsidR="00BE3638">
        <w:rPr>
          <w:rFonts w:ascii="Times New Roman" w:hAnsi="Times New Roman" w:cs="Times New Roman"/>
          <w:i/>
          <w:szCs w:val="24"/>
          <w:lang w:val="uk-UA"/>
        </w:rPr>
        <w:t>21.05.2026</w:t>
      </w: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 w:rsidR="00BE3638">
        <w:rPr>
          <w:rFonts w:ascii="Times New Roman" w:hAnsi="Times New Roman" w:cs="Times New Roman"/>
          <w:i/>
          <w:szCs w:val="24"/>
          <w:lang w:val="uk-UA"/>
        </w:rPr>
        <w:t>42</w:t>
      </w:r>
    </w:p>
    <w:p w:rsidR="00566BA5" w:rsidRPr="00F44294" w:rsidRDefault="00566BA5" w:rsidP="0018522A">
      <w:pPr>
        <w:jc w:val="center"/>
        <w:rPr>
          <w:rFonts w:ascii="Times New Roman" w:hAnsi="Times New Roman" w:cs="Times New Roman"/>
          <w:lang w:val="uk-UA"/>
        </w:rPr>
      </w:pPr>
    </w:p>
    <w:p w:rsidR="00566BA5" w:rsidRPr="00F44294" w:rsidRDefault="00566BA5" w:rsidP="0018522A">
      <w:pPr>
        <w:jc w:val="center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СПИСОК</w:t>
      </w:r>
    </w:p>
    <w:p w:rsidR="00566BA5" w:rsidRPr="00F44294" w:rsidRDefault="00566BA5" w:rsidP="0018522A">
      <w:pPr>
        <w:tabs>
          <w:tab w:val="left" w:pos="14087"/>
        </w:tabs>
        <w:jc w:val="center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фізичних осіб, яким надаються земельні ділянки в оренду</w:t>
      </w:r>
    </w:p>
    <w:p w:rsidR="00566BA5" w:rsidRPr="00F44294" w:rsidRDefault="00566BA5" w:rsidP="0018522A">
      <w:pPr>
        <w:tabs>
          <w:tab w:val="left" w:pos="14087"/>
        </w:tabs>
        <w:jc w:val="center"/>
        <w:rPr>
          <w:rFonts w:ascii="Times New Roman" w:hAnsi="Times New Roman" w:cs="Times New Roman"/>
          <w:lang w:val="uk-UA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3260"/>
        <w:gridCol w:w="4794"/>
        <w:gridCol w:w="2861"/>
        <w:gridCol w:w="981"/>
        <w:gridCol w:w="942"/>
      </w:tblGrid>
      <w:tr w:rsidR="00566BA5" w:rsidRPr="00F44294" w:rsidTr="00B55B9E">
        <w:trPr>
          <w:jc w:val="center"/>
        </w:trPr>
        <w:tc>
          <w:tcPr>
            <w:tcW w:w="562" w:type="dxa"/>
          </w:tcPr>
          <w:p w:rsidR="00566BA5" w:rsidRPr="00F44294" w:rsidRDefault="00566BA5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566BA5" w:rsidRPr="00F44294" w:rsidRDefault="00566BA5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1843" w:type="dxa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Назва фізичних осіб</w:t>
            </w:r>
          </w:p>
        </w:tc>
        <w:tc>
          <w:tcPr>
            <w:tcW w:w="3260" w:type="dxa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794" w:type="dxa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61" w:type="dxa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81" w:type="dxa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F44294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42" w:type="dxa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566BA5" w:rsidRPr="00F44294" w:rsidTr="00B55B9E">
        <w:trPr>
          <w:jc w:val="center"/>
        </w:trPr>
        <w:tc>
          <w:tcPr>
            <w:tcW w:w="562" w:type="dxa"/>
          </w:tcPr>
          <w:p w:rsidR="00566BA5" w:rsidRPr="00F44294" w:rsidRDefault="00566BA5" w:rsidP="0018522A">
            <w:pPr>
              <w:tabs>
                <w:tab w:val="left" w:pos="1408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843" w:type="dxa"/>
          </w:tcPr>
          <w:p w:rsidR="00566BA5" w:rsidRPr="00F44294" w:rsidRDefault="00566BA5" w:rsidP="0018522A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F44294">
              <w:rPr>
                <w:rFonts w:ascii="Times New Roman" w:hAnsi="Times New Roman" w:cs="Times New Roman"/>
                <w:bCs/>
                <w:lang w:val="uk-UA"/>
              </w:rPr>
              <w:t>Гращенко</w:t>
            </w:r>
            <w:proofErr w:type="spellEnd"/>
            <w:r w:rsidRPr="00F44294">
              <w:rPr>
                <w:rFonts w:ascii="Times New Roman" w:hAnsi="Times New Roman" w:cs="Times New Roman"/>
                <w:bCs/>
                <w:lang w:val="uk-UA"/>
              </w:rPr>
              <w:t xml:space="preserve"> Наталія Броніславівна</w:t>
            </w:r>
          </w:p>
        </w:tc>
        <w:tc>
          <w:tcPr>
            <w:tcW w:w="3260" w:type="dxa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Хмельницька область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Хмельницький район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 xml:space="preserve">с. </w:t>
            </w:r>
            <w:proofErr w:type="spellStart"/>
            <w:r w:rsidRPr="00F44294">
              <w:rPr>
                <w:rFonts w:ascii="Times New Roman" w:hAnsi="Times New Roman" w:cs="Times New Roman"/>
                <w:bCs/>
                <w:lang w:val="uk-UA"/>
              </w:rPr>
              <w:t>Шаровечка</w:t>
            </w:r>
            <w:proofErr w:type="spellEnd"/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вул. Григорія Сковороди, 7/1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6825089600:03:002:0224</w:t>
            </w:r>
          </w:p>
        </w:tc>
        <w:tc>
          <w:tcPr>
            <w:tcW w:w="4794" w:type="dxa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для обслуговування приміщення тракторної майстерні</w:t>
            </w:r>
            <w:r w:rsidR="00A2557A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F44294">
              <w:rPr>
                <w:rFonts w:ascii="Times New Roman" w:hAnsi="Times New Roman" w:cs="Times New Roman"/>
                <w:bCs/>
                <w:lang w:val="uk-UA"/>
              </w:rPr>
              <w:t xml:space="preserve">(реєстраційний номер об’єкта нерухомого майна 2104370768250) 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сільськогосподарського призначення</w:t>
            </w:r>
          </w:p>
        </w:tc>
        <w:tc>
          <w:tcPr>
            <w:tcW w:w="2861" w:type="dxa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01.03 – для ведення особистого селянського господарства</w:t>
            </w:r>
          </w:p>
        </w:tc>
        <w:tc>
          <w:tcPr>
            <w:tcW w:w="981" w:type="dxa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3348</w:t>
            </w:r>
          </w:p>
        </w:tc>
        <w:tc>
          <w:tcPr>
            <w:tcW w:w="942" w:type="dxa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</w:tbl>
    <w:p w:rsidR="00566BA5" w:rsidRPr="00F44294" w:rsidRDefault="00566BA5" w:rsidP="0018522A">
      <w:pPr>
        <w:jc w:val="center"/>
        <w:rPr>
          <w:rFonts w:ascii="Times New Roman" w:hAnsi="Times New Roman" w:cs="Times New Roman"/>
          <w:lang w:val="uk-UA"/>
        </w:rPr>
      </w:pPr>
    </w:p>
    <w:p w:rsidR="0018522A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Секретар міської ради</w:t>
      </w:r>
      <w:r w:rsidRPr="00F44294">
        <w:rPr>
          <w:rFonts w:ascii="Times New Roman" w:hAnsi="Times New Roman" w:cs="Times New Roman"/>
          <w:lang w:val="uk-UA"/>
        </w:rPr>
        <w:tab/>
        <w:t>Віталій ДІДЕНКО</w:t>
      </w:r>
    </w:p>
    <w:p w:rsidR="0018522A" w:rsidRPr="00F44294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</w:p>
    <w:p w:rsidR="0018522A" w:rsidRPr="00F44294" w:rsidRDefault="0018522A" w:rsidP="0018522A">
      <w:pPr>
        <w:tabs>
          <w:tab w:val="left" w:pos="7020"/>
          <w:tab w:val="left" w:pos="7740"/>
          <w:tab w:val="left" w:pos="12474"/>
        </w:tabs>
        <w:ind w:left="3402" w:right="-6" w:hanging="992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F44294">
        <w:rPr>
          <w:rFonts w:ascii="Times New Roman" w:hAnsi="Times New Roman" w:cs="Times New Roman"/>
          <w:lang w:val="uk-UA"/>
        </w:rPr>
        <w:t>та представництва</w:t>
      </w:r>
      <w:r w:rsidRPr="00F44294">
        <w:rPr>
          <w:rFonts w:ascii="Times New Roman" w:hAnsi="Times New Roman" w:cs="Times New Roman"/>
          <w:lang w:val="uk-UA"/>
        </w:rPr>
        <w:tab/>
        <w:t xml:space="preserve">Лілія ДЕМЧУК </w:t>
      </w:r>
    </w:p>
    <w:p w:rsidR="0018522A" w:rsidRPr="00F44294" w:rsidRDefault="0018522A" w:rsidP="0018522A">
      <w:pPr>
        <w:tabs>
          <w:tab w:val="left" w:pos="12474"/>
        </w:tabs>
        <w:ind w:left="3402" w:right="110" w:hanging="992"/>
        <w:jc w:val="both"/>
        <w:rPr>
          <w:rFonts w:ascii="Times New Roman" w:hAnsi="Times New Roman" w:cs="Times New Roman"/>
          <w:lang w:val="uk-UA"/>
        </w:rPr>
      </w:pPr>
    </w:p>
    <w:p w:rsidR="0018522A" w:rsidRPr="00F44294" w:rsidRDefault="0018522A" w:rsidP="0018522A">
      <w:pPr>
        <w:tabs>
          <w:tab w:val="left" w:pos="12474"/>
        </w:tabs>
        <w:ind w:left="3402" w:right="110" w:hanging="992"/>
        <w:jc w:val="both"/>
        <w:rPr>
          <w:rFonts w:hint="eastAsia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44294">
        <w:rPr>
          <w:rFonts w:ascii="Times New Roman" w:hAnsi="Times New Roman" w:cs="Times New Roman"/>
          <w:lang w:val="uk-UA"/>
        </w:rPr>
        <w:tab/>
        <w:t>Людмила МАТВЕЄВА</w:t>
      </w:r>
    </w:p>
    <w:p w:rsidR="00566BA5" w:rsidRPr="00F44294" w:rsidRDefault="00566BA5" w:rsidP="0018522A">
      <w:pPr>
        <w:widowControl/>
        <w:suppressAutoHyphens w:val="0"/>
        <w:spacing w:line="259" w:lineRule="auto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br w:type="page"/>
      </w:r>
    </w:p>
    <w:p w:rsidR="00BE3638" w:rsidRPr="00BE3638" w:rsidRDefault="00BE3638" w:rsidP="0018522A">
      <w:pPr>
        <w:tabs>
          <w:tab w:val="left" w:pos="14087"/>
        </w:tabs>
        <w:ind w:left="3402"/>
        <w:jc w:val="right"/>
        <w:rPr>
          <w:rFonts w:ascii="Times New Roman" w:hAnsi="Times New Roman" w:cs="Times New Roman"/>
          <w:i/>
          <w:lang w:val="uk-UA"/>
        </w:rPr>
      </w:pPr>
      <w:r w:rsidRPr="00BE3638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lang w:val="uk-UA"/>
        </w:rPr>
        <w:t>2</w:t>
      </w:r>
    </w:p>
    <w:p w:rsidR="00BE3638" w:rsidRPr="00BE3638" w:rsidRDefault="00BE3638" w:rsidP="0018522A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до рішення </w:t>
      </w:r>
      <w:r>
        <w:rPr>
          <w:rFonts w:ascii="Times New Roman" w:hAnsi="Times New Roman" w:cs="Times New Roman"/>
          <w:i/>
          <w:szCs w:val="24"/>
          <w:lang w:val="uk-UA"/>
        </w:rPr>
        <w:t>62</w:t>
      </w: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 сесії міської ради </w:t>
      </w:r>
    </w:p>
    <w:p w:rsidR="00BE3638" w:rsidRPr="00F44294" w:rsidRDefault="00BE3638" w:rsidP="0018522A">
      <w:pPr>
        <w:pStyle w:val="BodyText21"/>
        <w:spacing w:after="0"/>
        <w:ind w:left="10980"/>
        <w:jc w:val="right"/>
        <w:rPr>
          <w:rFonts w:ascii="Times New Roman" w:hAnsi="Times New Roman" w:cs="Times New Roman"/>
          <w:szCs w:val="24"/>
          <w:lang w:val="uk-UA"/>
        </w:rPr>
      </w:pP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i/>
          <w:szCs w:val="24"/>
          <w:lang w:val="uk-UA"/>
        </w:rPr>
        <w:t>21.05.2026</w:t>
      </w: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>
        <w:rPr>
          <w:rFonts w:ascii="Times New Roman" w:hAnsi="Times New Roman" w:cs="Times New Roman"/>
          <w:i/>
          <w:szCs w:val="24"/>
          <w:lang w:val="uk-UA"/>
        </w:rPr>
        <w:t>42</w:t>
      </w:r>
    </w:p>
    <w:p w:rsidR="00566BA5" w:rsidRPr="00F44294" w:rsidRDefault="00566BA5" w:rsidP="0018522A">
      <w:pPr>
        <w:jc w:val="center"/>
        <w:rPr>
          <w:rFonts w:ascii="Times New Roman" w:hAnsi="Times New Roman" w:cs="Times New Roman"/>
          <w:color w:val="000000"/>
          <w:lang w:val="uk-UA"/>
        </w:rPr>
      </w:pPr>
    </w:p>
    <w:p w:rsidR="00566BA5" w:rsidRPr="00F44294" w:rsidRDefault="00566BA5" w:rsidP="0018522A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F44294">
        <w:rPr>
          <w:rFonts w:ascii="Times New Roman" w:hAnsi="Times New Roman" w:cs="Times New Roman"/>
          <w:color w:val="000000"/>
          <w:lang w:val="uk-UA"/>
        </w:rPr>
        <w:t>СПИСОК</w:t>
      </w:r>
    </w:p>
    <w:p w:rsidR="00566BA5" w:rsidRPr="00F44294" w:rsidRDefault="00566BA5" w:rsidP="0018522A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  <w:r w:rsidRPr="00F44294">
        <w:rPr>
          <w:rFonts w:ascii="Times New Roman" w:hAnsi="Times New Roman" w:cs="Times New Roman"/>
          <w:color w:val="000000"/>
          <w:lang w:val="uk-UA"/>
        </w:rPr>
        <w:t xml:space="preserve"> юридичних осіб, яким надається згода на </w:t>
      </w:r>
      <w:r w:rsidRPr="00F44294">
        <w:rPr>
          <w:rFonts w:ascii="Times New Roman" w:hAnsi="Times New Roman" w:cs="Times New Roman"/>
          <w:lang w:val="uk-UA"/>
        </w:rPr>
        <w:t>укладання договорів суборенди земельних ділянок</w:t>
      </w:r>
    </w:p>
    <w:p w:rsidR="00566BA5" w:rsidRPr="00F44294" w:rsidRDefault="00566BA5" w:rsidP="0018522A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</w:p>
    <w:tbl>
      <w:tblPr>
        <w:tblW w:w="1530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141"/>
        <w:gridCol w:w="2126"/>
        <w:gridCol w:w="2693"/>
        <w:gridCol w:w="1134"/>
        <w:gridCol w:w="2977"/>
        <w:gridCol w:w="3685"/>
      </w:tblGrid>
      <w:tr w:rsidR="00566BA5" w:rsidRPr="00F44294" w:rsidTr="00B55B9E">
        <w:trPr>
          <w:tblHeader/>
          <w:jc w:val="center"/>
        </w:trPr>
        <w:tc>
          <w:tcPr>
            <w:tcW w:w="550" w:type="dxa"/>
            <w:shd w:val="clear" w:color="auto" w:fill="auto"/>
          </w:tcPr>
          <w:p w:rsidR="00566BA5" w:rsidRPr="00F44294" w:rsidRDefault="00566BA5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color w:val="000000"/>
                <w:lang w:val="uk-UA"/>
              </w:rPr>
              <w:t>№ п/п</w:t>
            </w:r>
          </w:p>
        </w:tc>
        <w:tc>
          <w:tcPr>
            <w:tcW w:w="2141" w:type="dxa"/>
            <w:shd w:val="clear" w:color="auto" w:fill="auto"/>
          </w:tcPr>
          <w:p w:rsidR="00566BA5" w:rsidRPr="00F44294" w:rsidRDefault="00566BA5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Назва юридичних осіб орендарів</w:t>
            </w:r>
          </w:p>
        </w:tc>
        <w:tc>
          <w:tcPr>
            <w:tcW w:w="2126" w:type="dxa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Назва </w:t>
            </w:r>
            <w:r w:rsidRPr="00F44294">
              <w:rPr>
                <w:rFonts w:ascii="Times New Roman" w:hAnsi="Times New Roman" w:cs="Times New Roman"/>
                <w:color w:val="000000"/>
                <w:lang w:val="uk-UA"/>
              </w:rPr>
              <w:t>юридичних осіб суборендарів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66BA5" w:rsidRPr="00F44294" w:rsidRDefault="00566BA5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vAlign w:val="center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 земельної ділянки,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F44294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2977" w:type="dxa"/>
          </w:tcPr>
          <w:p w:rsidR="00566BA5" w:rsidRPr="00F44294" w:rsidRDefault="00566BA5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Функціональне призначення та підстава </w:t>
            </w:r>
          </w:p>
        </w:tc>
        <w:tc>
          <w:tcPr>
            <w:tcW w:w="3685" w:type="dxa"/>
            <w:shd w:val="clear" w:color="auto" w:fill="auto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</w:tr>
      <w:tr w:rsidR="00566BA5" w:rsidRPr="00F44294" w:rsidTr="00B55B9E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2141" w:type="dxa"/>
            <w:shd w:val="clear" w:color="auto" w:fill="auto"/>
          </w:tcPr>
          <w:p w:rsidR="00566BA5" w:rsidRPr="00F44294" w:rsidRDefault="00566BA5" w:rsidP="0018522A">
            <w:pPr>
              <w:spacing w:line="216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Товариство з обмеженою відповідальністю «</w:t>
            </w:r>
            <w:proofErr w:type="spellStart"/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Євротрейд</w:t>
            </w:r>
            <w:proofErr w:type="spellEnd"/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Експо»</w:t>
            </w:r>
          </w:p>
        </w:tc>
        <w:tc>
          <w:tcPr>
            <w:tcW w:w="2126" w:type="dxa"/>
          </w:tcPr>
          <w:p w:rsidR="00566BA5" w:rsidRPr="00F44294" w:rsidRDefault="00566BA5" w:rsidP="0018522A">
            <w:pPr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Приватне підприємство «</w:t>
            </w:r>
            <w:proofErr w:type="spellStart"/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Укрпалетсистем</w:t>
            </w:r>
            <w:proofErr w:type="spellEnd"/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»</w:t>
            </w:r>
          </w:p>
          <w:p w:rsidR="00566BA5" w:rsidRPr="00F44294" w:rsidRDefault="00566BA5" w:rsidP="0018522A">
            <w:pPr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566BA5" w:rsidRPr="00F44294" w:rsidRDefault="00566BA5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Хмельницька область</w:t>
            </w:r>
          </w:p>
          <w:p w:rsidR="00566BA5" w:rsidRPr="00F44294" w:rsidRDefault="00566BA5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Хмельницький район</w:t>
            </w:r>
          </w:p>
          <w:p w:rsidR="00566BA5" w:rsidRPr="00F44294" w:rsidRDefault="00566BA5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proofErr w:type="spellStart"/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старостинський</w:t>
            </w:r>
            <w:proofErr w:type="spellEnd"/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округ з центром в с. </w:t>
            </w:r>
            <w:proofErr w:type="spellStart"/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Шаровечка</w:t>
            </w:r>
            <w:proofErr w:type="spellEnd"/>
          </w:p>
          <w:p w:rsidR="00566BA5" w:rsidRPr="00F44294" w:rsidRDefault="00566BA5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за межами с. </w:t>
            </w:r>
            <w:proofErr w:type="spellStart"/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Климківці</w:t>
            </w:r>
            <w:proofErr w:type="spellEnd"/>
          </w:p>
          <w:p w:rsidR="00566BA5" w:rsidRPr="00F44294" w:rsidRDefault="00566BA5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6825081200:04:013:0003</w:t>
            </w:r>
          </w:p>
        </w:tc>
        <w:tc>
          <w:tcPr>
            <w:tcW w:w="1134" w:type="dxa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2450</w:t>
            </w:r>
          </w:p>
        </w:tc>
        <w:tc>
          <w:tcPr>
            <w:tcW w:w="2977" w:type="dxa"/>
          </w:tcPr>
          <w:p w:rsidR="00566BA5" w:rsidRPr="00F44294" w:rsidRDefault="00566BA5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будівлі </w:t>
            </w:r>
            <w:proofErr w:type="spellStart"/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автозаправочної</w:t>
            </w:r>
            <w:proofErr w:type="spellEnd"/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станції (договір оренди майнових комплексів від 16.07.2025 </w:t>
            </w: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br/>
              <w:t>р/н 784)</w:t>
            </w:r>
          </w:p>
        </w:tc>
        <w:tc>
          <w:tcPr>
            <w:tcW w:w="3685" w:type="dxa"/>
            <w:shd w:val="clear" w:color="auto" w:fill="auto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12.08 – для розміщення та експлуатації будівель і споруд додаткових транспортних послуг та допоміжних операцій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</w:tbl>
    <w:p w:rsidR="0018522A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</w:p>
    <w:p w:rsidR="0018522A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Секретар міської ради</w:t>
      </w:r>
      <w:r w:rsidRPr="00F44294">
        <w:rPr>
          <w:rFonts w:ascii="Times New Roman" w:hAnsi="Times New Roman" w:cs="Times New Roman"/>
          <w:lang w:val="uk-UA"/>
        </w:rPr>
        <w:tab/>
        <w:t>Віталій ДІДЕНКО</w:t>
      </w:r>
    </w:p>
    <w:p w:rsidR="0018522A" w:rsidRPr="00F44294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</w:p>
    <w:p w:rsidR="0018522A" w:rsidRPr="00F44294" w:rsidRDefault="0018522A" w:rsidP="0018522A">
      <w:pPr>
        <w:tabs>
          <w:tab w:val="left" w:pos="7020"/>
          <w:tab w:val="left" w:pos="7740"/>
          <w:tab w:val="left" w:pos="12474"/>
        </w:tabs>
        <w:ind w:left="3402" w:right="-6" w:hanging="992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F44294">
        <w:rPr>
          <w:rFonts w:ascii="Times New Roman" w:hAnsi="Times New Roman" w:cs="Times New Roman"/>
          <w:lang w:val="uk-UA"/>
        </w:rPr>
        <w:t>та представництва</w:t>
      </w:r>
      <w:r w:rsidRPr="00F44294">
        <w:rPr>
          <w:rFonts w:ascii="Times New Roman" w:hAnsi="Times New Roman" w:cs="Times New Roman"/>
          <w:lang w:val="uk-UA"/>
        </w:rPr>
        <w:tab/>
        <w:t xml:space="preserve">Лілія ДЕМЧУК </w:t>
      </w:r>
    </w:p>
    <w:p w:rsidR="0018522A" w:rsidRPr="00F44294" w:rsidRDefault="0018522A" w:rsidP="0018522A">
      <w:pPr>
        <w:tabs>
          <w:tab w:val="left" w:pos="12474"/>
        </w:tabs>
        <w:ind w:left="3402" w:right="110" w:hanging="992"/>
        <w:jc w:val="both"/>
        <w:rPr>
          <w:rFonts w:ascii="Times New Roman" w:hAnsi="Times New Roman" w:cs="Times New Roman"/>
          <w:lang w:val="uk-UA"/>
        </w:rPr>
      </w:pPr>
    </w:p>
    <w:p w:rsidR="0018522A" w:rsidRPr="00F44294" w:rsidRDefault="0018522A" w:rsidP="0018522A">
      <w:pPr>
        <w:tabs>
          <w:tab w:val="left" w:pos="12474"/>
        </w:tabs>
        <w:ind w:left="3402" w:right="110" w:hanging="992"/>
        <w:jc w:val="both"/>
        <w:rPr>
          <w:rFonts w:hint="eastAsia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44294">
        <w:rPr>
          <w:rFonts w:ascii="Times New Roman" w:hAnsi="Times New Roman" w:cs="Times New Roman"/>
          <w:lang w:val="uk-UA"/>
        </w:rPr>
        <w:tab/>
        <w:t>Людмила МАТВЕЄВА</w:t>
      </w:r>
    </w:p>
    <w:p w:rsidR="00BE3638" w:rsidRDefault="00BE3638" w:rsidP="0018522A">
      <w:pPr>
        <w:widowControl/>
        <w:suppressAutoHyphens w:val="0"/>
        <w:spacing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BE3638" w:rsidRPr="00BE3638" w:rsidRDefault="00BE3638" w:rsidP="0018522A">
      <w:pPr>
        <w:tabs>
          <w:tab w:val="left" w:pos="14087"/>
        </w:tabs>
        <w:ind w:left="3402"/>
        <w:jc w:val="right"/>
        <w:rPr>
          <w:rFonts w:ascii="Times New Roman" w:hAnsi="Times New Roman" w:cs="Times New Roman"/>
          <w:i/>
          <w:lang w:val="uk-UA"/>
        </w:rPr>
      </w:pPr>
      <w:r w:rsidRPr="00BE3638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lang w:val="uk-UA"/>
        </w:rPr>
        <w:t>3</w:t>
      </w:r>
    </w:p>
    <w:p w:rsidR="00BE3638" w:rsidRPr="00BE3638" w:rsidRDefault="00BE3638" w:rsidP="0018522A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до рішення </w:t>
      </w:r>
      <w:r>
        <w:rPr>
          <w:rFonts w:ascii="Times New Roman" w:hAnsi="Times New Roman" w:cs="Times New Roman"/>
          <w:i/>
          <w:szCs w:val="24"/>
          <w:lang w:val="uk-UA"/>
        </w:rPr>
        <w:t>62</w:t>
      </w: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 сесії міської ради </w:t>
      </w:r>
    </w:p>
    <w:p w:rsidR="00BE3638" w:rsidRPr="00F44294" w:rsidRDefault="00BE3638" w:rsidP="0018522A">
      <w:pPr>
        <w:pStyle w:val="BodyText21"/>
        <w:spacing w:after="0"/>
        <w:ind w:left="10980"/>
        <w:jc w:val="right"/>
        <w:rPr>
          <w:rFonts w:ascii="Times New Roman" w:hAnsi="Times New Roman" w:cs="Times New Roman"/>
          <w:szCs w:val="24"/>
          <w:lang w:val="uk-UA"/>
        </w:rPr>
      </w:pP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i/>
          <w:szCs w:val="24"/>
          <w:lang w:val="uk-UA"/>
        </w:rPr>
        <w:t>21.05.2026</w:t>
      </w: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>
        <w:rPr>
          <w:rFonts w:ascii="Times New Roman" w:hAnsi="Times New Roman" w:cs="Times New Roman"/>
          <w:i/>
          <w:szCs w:val="24"/>
          <w:lang w:val="uk-UA"/>
        </w:rPr>
        <w:t>42</w:t>
      </w:r>
    </w:p>
    <w:p w:rsidR="00566BA5" w:rsidRPr="00F44294" w:rsidRDefault="00566BA5" w:rsidP="0018522A">
      <w:pPr>
        <w:jc w:val="center"/>
        <w:rPr>
          <w:rFonts w:ascii="Times New Roman" w:hAnsi="Times New Roman" w:cs="Times New Roman"/>
          <w:color w:val="000000"/>
          <w:lang w:val="uk-UA"/>
        </w:rPr>
      </w:pPr>
    </w:p>
    <w:p w:rsidR="00566BA5" w:rsidRPr="00F44294" w:rsidRDefault="00566BA5" w:rsidP="0018522A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F44294">
        <w:rPr>
          <w:rFonts w:ascii="Times New Roman" w:hAnsi="Times New Roman" w:cs="Times New Roman"/>
          <w:color w:val="000000"/>
          <w:lang w:val="uk-UA"/>
        </w:rPr>
        <w:t>СПИСОК</w:t>
      </w:r>
    </w:p>
    <w:p w:rsidR="00566BA5" w:rsidRPr="00F44294" w:rsidRDefault="00566BA5" w:rsidP="0018522A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  <w:r w:rsidRPr="00F44294">
        <w:rPr>
          <w:rFonts w:ascii="Times New Roman" w:hAnsi="Times New Roman" w:cs="Times New Roman"/>
          <w:color w:val="000000"/>
          <w:lang w:val="uk-UA"/>
        </w:rPr>
        <w:t xml:space="preserve"> юридичних та фізичних осіб, яким припиняється  право користування земельними ділянками  та надаються земельні ділянки в оренду</w:t>
      </w:r>
    </w:p>
    <w:p w:rsidR="00566BA5" w:rsidRPr="00F44294" w:rsidRDefault="00566BA5" w:rsidP="0018522A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</w:p>
    <w:tbl>
      <w:tblPr>
        <w:tblW w:w="1544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424"/>
        <w:gridCol w:w="2835"/>
        <w:gridCol w:w="1628"/>
        <w:gridCol w:w="3476"/>
        <w:gridCol w:w="2269"/>
        <w:gridCol w:w="1135"/>
        <w:gridCol w:w="1131"/>
      </w:tblGrid>
      <w:tr w:rsidR="00566BA5" w:rsidRPr="00F44294" w:rsidTr="0018522A">
        <w:trPr>
          <w:tblHeader/>
          <w:jc w:val="center"/>
        </w:trPr>
        <w:tc>
          <w:tcPr>
            <w:tcW w:w="550" w:type="dxa"/>
            <w:shd w:val="clear" w:color="auto" w:fill="auto"/>
          </w:tcPr>
          <w:p w:rsidR="00566BA5" w:rsidRPr="00F44294" w:rsidRDefault="00566BA5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color w:val="000000"/>
                <w:lang w:val="uk-UA"/>
              </w:rPr>
              <w:t>№ п/п</w:t>
            </w:r>
          </w:p>
        </w:tc>
        <w:tc>
          <w:tcPr>
            <w:tcW w:w="2424" w:type="dxa"/>
            <w:shd w:val="clear" w:color="auto" w:fill="auto"/>
          </w:tcPr>
          <w:p w:rsidR="00566BA5" w:rsidRPr="00F44294" w:rsidRDefault="00566BA5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835" w:type="dxa"/>
            <w:shd w:val="clear" w:color="auto" w:fill="auto"/>
          </w:tcPr>
          <w:p w:rsidR="00566BA5" w:rsidRPr="00F44294" w:rsidRDefault="00566BA5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shd w:val="clear" w:color="auto" w:fill="auto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Площа, що припиняється, м</w:t>
            </w:r>
            <w:r w:rsidRPr="00F44294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3476" w:type="dxa"/>
            <w:shd w:val="clear" w:color="auto" w:fill="auto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Назва </w:t>
            </w:r>
            <w:r w:rsidRPr="00F44294">
              <w:rPr>
                <w:rFonts w:ascii="Times New Roman" w:hAnsi="Times New Roman" w:cs="Times New Roman"/>
                <w:color w:val="000000"/>
                <w:lang w:val="uk-UA"/>
              </w:rPr>
              <w:t xml:space="preserve">фізичних осіб, </w:t>
            </w: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269" w:type="dxa"/>
            <w:shd w:val="clear" w:color="auto" w:fill="auto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5" w:type="dxa"/>
            <w:shd w:val="clear" w:color="auto" w:fill="auto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 земельної ділянки,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F44294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1131" w:type="dxa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Термін оренди</w:t>
            </w:r>
          </w:p>
        </w:tc>
      </w:tr>
      <w:tr w:rsidR="00566BA5" w:rsidRPr="00F44294" w:rsidTr="0018522A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2424" w:type="dxa"/>
            <w:shd w:val="clear" w:color="auto" w:fill="auto"/>
          </w:tcPr>
          <w:p w:rsidR="00566BA5" w:rsidRPr="00F44294" w:rsidRDefault="00566BA5" w:rsidP="0018522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Хмельницьке колективне транспортно-експедиційне підприємство - 16896</w:t>
            </w:r>
          </w:p>
        </w:tc>
        <w:tc>
          <w:tcPr>
            <w:tcW w:w="2835" w:type="dxa"/>
            <w:shd w:val="clear" w:color="auto" w:fill="auto"/>
          </w:tcPr>
          <w:p w:rsidR="00566BA5" w:rsidRPr="00F44294" w:rsidRDefault="00566BA5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:rsidR="00566BA5" w:rsidRPr="00F44294" w:rsidRDefault="00566BA5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Князя Святослава Хороброго, 48</w:t>
            </w:r>
          </w:p>
          <w:p w:rsidR="00566BA5" w:rsidRPr="00F44294" w:rsidRDefault="00566BA5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6810100000:09:002:0285</w:t>
            </w:r>
          </w:p>
        </w:tc>
        <w:tc>
          <w:tcPr>
            <w:tcW w:w="1628" w:type="dxa"/>
            <w:shd w:val="clear" w:color="auto" w:fill="auto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280</w:t>
            </w:r>
          </w:p>
        </w:tc>
        <w:tc>
          <w:tcPr>
            <w:tcW w:w="3476" w:type="dxa"/>
            <w:shd w:val="clear" w:color="auto" w:fill="auto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proofErr w:type="spellStart"/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Сторощук</w:t>
            </w:r>
            <w:proofErr w:type="spellEnd"/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Людмила Михайлівна для 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обслуговування будівлі по вул. Князя Святослава Хороброго, 48-А</w:t>
            </w: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(реєстраційний номер об’єкта нерухомого майна 3292067368040</w:t>
            </w:r>
            <w:r w:rsidR="00B95418"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, наказ управління архітектури та містобудування від 02.02.2026 № 54/01-26</w:t>
            </w: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269" w:type="dxa"/>
            <w:shd w:val="clear" w:color="auto" w:fill="auto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12.11 – для розміщення та експлуатації об’єктів дорожнього сервісу</w:t>
            </w:r>
          </w:p>
        </w:tc>
        <w:tc>
          <w:tcPr>
            <w:tcW w:w="1135" w:type="dxa"/>
            <w:shd w:val="clear" w:color="auto" w:fill="auto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280</w:t>
            </w:r>
          </w:p>
        </w:tc>
        <w:tc>
          <w:tcPr>
            <w:tcW w:w="1131" w:type="dxa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 10 років</w:t>
            </w:r>
          </w:p>
        </w:tc>
      </w:tr>
      <w:tr w:rsidR="00566BA5" w:rsidRPr="00F44294" w:rsidTr="0018522A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color w:val="000000"/>
                <w:lang w:val="uk-UA"/>
              </w:rPr>
              <w:t>2.</w:t>
            </w:r>
          </w:p>
        </w:tc>
        <w:tc>
          <w:tcPr>
            <w:tcW w:w="2424" w:type="dxa"/>
            <w:shd w:val="clear" w:color="auto" w:fill="auto"/>
          </w:tcPr>
          <w:p w:rsidR="00566BA5" w:rsidRPr="00F44294" w:rsidRDefault="00566BA5" w:rsidP="0018522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Управління Служби безпеки України у Хмельницькій області</w:t>
            </w:r>
          </w:p>
        </w:tc>
        <w:tc>
          <w:tcPr>
            <w:tcW w:w="2835" w:type="dxa"/>
            <w:shd w:val="clear" w:color="auto" w:fill="auto"/>
          </w:tcPr>
          <w:p w:rsidR="00566BA5" w:rsidRPr="00F44294" w:rsidRDefault="00566BA5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:rsidR="00566BA5" w:rsidRPr="00F44294" w:rsidRDefault="00566BA5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Ранкова, 2-Б</w:t>
            </w:r>
          </w:p>
          <w:p w:rsidR="00566BA5" w:rsidRPr="00F44294" w:rsidRDefault="00566BA5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6810100000:07:005:0089</w:t>
            </w:r>
          </w:p>
        </w:tc>
        <w:tc>
          <w:tcPr>
            <w:tcW w:w="1628" w:type="dxa"/>
            <w:shd w:val="clear" w:color="auto" w:fill="auto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2200</w:t>
            </w:r>
          </w:p>
        </w:tc>
        <w:tc>
          <w:tcPr>
            <w:tcW w:w="8011" w:type="dxa"/>
            <w:gridSpan w:val="4"/>
            <w:shd w:val="clear" w:color="auto" w:fill="auto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в запас міста</w:t>
            </w:r>
          </w:p>
        </w:tc>
      </w:tr>
    </w:tbl>
    <w:p w:rsidR="0018522A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</w:p>
    <w:p w:rsidR="0018522A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Секретар міської ради</w:t>
      </w:r>
      <w:r w:rsidRPr="00F44294">
        <w:rPr>
          <w:rFonts w:ascii="Times New Roman" w:hAnsi="Times New Roman" w:cs="Times New Roman"/>
          <w:lang w:val="uk-UA"/>
        </w:rPr>
        <w:tab/>
        <w:t>Віталій ДІДЕНКО</w:t>
      </w:r>
    </w:p>
    <w:p w:rsidR="0018522A" w:rsidRPr="00F44294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</w:p>
    <w:p w:rsidR="0018522A" w:rsidRPr="00F44294" w:rsidRDefault="0018522A" w:rsidP="0018522A">
      <w:pPr>
        <w:tabs>
          <w:tab w:val="left" w:pos="7020"/>
          <w:tab w:val="left" w:pos="7740"/>
          <w:tab w:val="left" w:pos="12474"/>
        </w:tabs>
        <w:ind w:left="3402" w:right="-6" w:hanging="992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F44294">
        <w:rPr>
          <w:rFonts w:ascii="Times New Roman" w:hAnsi="Times New Roman" w:cs="Times New Roman"/>
          <w:lang w:val="uk-UA"/>
        </w:rPr>
        <w:t>та представництва</w:t>
      </w:r>
      <w:r w:rsidRPr="00F44294">
        <w:rPr>
          <w:rFonts w:ascii="Times New Roman" w:hAnsi="Times New Roman" w:cs="Times New Roman"/>
          <w:lang w:val="uk-UA"/>
        </w:rPr>
        <w:tab/>
        <w:t xml:space="preserve">Лілія ДЕМЧУК </w:t>
      </w:r>
    </w:p>
    <w:p w:rsidR="0018522A" w:rsidRPr="00F44294" w:rsidRDefault="0018522A" w:rsidP="0018522A">
      <w:pPr>
        <w:tabs>
          <w:tab w:val="left" w:pos="12474"/>
        </w:tabs>
        <w:ind w:left="3402" w:right="110" w:hanging="992"/>
        <w:jc w:val="both"/>
        <w:rPr>
          <w:rFonts w:ascii="Times New Roman" w:hAnsi="Times New Roman" w:cs="Times New Roman"/>
          <w:lang w:val="uk-UA"/>
        </w:rPr>
      </w:pPr>
    </w:p>
    <w:p w:rsidR="0018522A" w:rsidRPr="00F44294" w:rsidRDefault="0018522A" w:rsidP="0018522A">
      <w:pPr>
        <w:tabs>
          <w:tab w:val="left" w:pos="12474"/>
        </w:tabs>
        <w:ind w:left="3402" w:right="110" w:hanging="992"/>
        <w:jc w:val="both"/>
        <w:rPr>
          <w:rFonts w:hint="eastAsia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44294">
        <w:rPr>
          <w:rFonts w:ascii="Times New Roman" w:hAnsi="Times New Roman" w:cs="Times New Roman"/>
          <w:lang w:val="uk-UA"/>
        </w:rPr>
        <w:tab/>
        <w:t>Людмила МАТВЕЄВА</w:t>
      </w:r>
    </w:p>
    <w:p w:rsidR="00566BA5" w:rsidRPr="00F44294" w:rsidRDefault="00566BA5" w:rsidP="0018522A">
      <w:pPr>
        <w:tabs>
          <w:tab w:val="left" w:pos="12474"/>
        </w:tabs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BE3638" w:rsidRDefault="00BE3638" w:rsidP="0018522A">
      <w:pPr>
        <w:widowControl/>
        <w:suppressAutoHyphens w:val="0"/>
        <w:spacing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BE3638" w:rsidRPr="00BE3638" w:rsidRDefault="00BE3638" w:rsidP="0018522A">
      <w:pPr>
        <w:tabs>
          <w:tab w:val="left" w:pos="14087"/>
        </w:tabs>
        <w:ind w:left="3402"/>
        <w:jc w:val="right"/>
        <w:rPr>
          <w:rFonts w:ascii="Times New Roman" w:hAnsi="Times New Roman" w:cs="Times New Roman"/>
          <w:i/>
          <w:lang w:val="uk-UA"/>
        </w:rPr>
      </w:pPr>
      <w:r w:rsidRPr="00BE3638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lang w:val="uk-UA"/>
        </w:rPr>
        <w:t>4</w:t>
      </w:r>
    </w:p>
    <w:p w:rsidR="00BE3638" w:rsidRPr="00BE3638" w:rsidRDefault="00BE3638" w:rsidP="0018522A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до рішення </w:t>
      </w:r>
      <w:r>
        <w:rPr>
          <w:rFonts w:ascii="Times New Roman" w:hAnsi="Times New Roman" w:cs="Times New Roman"/>
          <w:i/>
          <w:szCs w:val="24"/>
          <w:lang w:val="uk-UA"/>
        </w:rPr>
        <w:t>62</w:t>
      </w: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 сесії міської ради </w:t>
      </w:r>
    </w:p>
    <w:p w:rsidR="00BE3638" w:rsidRPr="00F44294" w:rsidRDefault="00BE3638" w:rsidP="0018522A">
      <w:pPr>
        <w:pStyle w:val="BodyText21"/>
        <w:spacing w:after="0"/>
        <w:ind w:left="10980"/>
        <w:jc w:val="right"/>
        <w:rPr>
          <w:rFonts w:ascii="Times New Roman" w:hAnsi="Times New Roman" w:cs="Times New Roman"/>
          <w:szCs w:val="24"/>
          <w:lang w:val="uk-UA"/>
        </w:rPr>
      </w:pP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i/>
          <w:szCs w:val="24"/>
          <w:lang w:val="uk-UA"/>
        </w:rPr>
        <w:t>21.05.2026</w:t>
      </w: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>
        <w:rPr>
          <w:rFonts w:ascii="Times New Roman" w:hAnsi="Times New Roman" w:cs="Times New Roman"/>
          <w:i/>
          <w:szCs w:val="24"/>
          <w:lang w:val="uk-UA"/>
        </w:rPr>
        <w:t>42</w:t>
      </w:r>
    </w:p>
    <w:p w:rsidR="00566BA5" w:rsidRPr="00F44294" w:rsidRDefault="00566BA5" w:rsidP="0018522A">
      <w:pPr>
        <w:jc w:val="center"/>
        <w:rPr>
          <w:rFonts w:ascii="Times New Roman" w:hAnsi="Times New Roman" w:cs="Times New Roman"/>
          <w:lang w:val="uk-UA"/>
        </w:rPr>
      </w:pPr>
    </w:p>
    <w:p w:rsidR="00566BA5" w:rsidRPr="00F44294" w:rsidRDefault="00566BA5" w:rsidP="0018522A">
      <w:pPr>
        <w:jc w:val="center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СПИСОК</w:t>
      </w:r>
    </w:p>
    <w:p w:rsidR="00566BA5" w:rsidRPr="00F44294" w:rsidRDefault="00566BA5" w:rsidP="0018522A">
      <w:pPr>
        <w:jc w:val="center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фізичних осіб, яким затверджується технічна документацію із землеустрою щодо встановлення (відновлення)</w:t>
      </w:r>
      <w:r w:rsidR="008903DA">
        <w:rPr>
          <w:rFonts w:ascii="Times New Roman" w:hAnsi="Times New Roman" w:cs="Times New Roman"/>
          <w:lang w:val="uk-UA"/>
        </w:rPr>
        <w:t xml:space="preserve"> </w:t>
      </w:r>
      <w:r w:rsidRPr="00F44294">
        <w:rPr>
          <w:rFonts w:ascii="Times New Roman" w:hAnsi="Times New Roman" w:cs="Times New Roman"/>
          <w:lang w:val="uk-UA"/>
        </w:rPr>
        <w:t xml:space="preserve"> меж земельної ділянки в натурі (на місцевості) та надаються земельні ділянки в оренду</w:t>
      </w:r>
    </w:p>
    <w:p w:rsidR="00566BA5" w:rsidRPr="00F44294" w:rsidRDefault="00566BA5" w:rsidP="0018522A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582"/>
        <w:gridCol w:w="2835"/>
        <w:gridCol w:w="5953"/>
        <w:gridCol w:w="2694"/>
        <w:gridCol w:w="992"/>
        <w:gridCol w:w="992"/>
      </w:tblGrid>
      <w:tr w:rsidR="00566BA5" w:rsidRPr="00F44294" w:rsidTr="008903DA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1582" w:type="dxa"/>
            <w:shd w:val="clear" w:color="auto" w:fill="FFFFFF"/>
          </w:tcPr>
          <w:p w:rsidR="00566BA5" w:rsidRPr="00F44294" w:rsidRDefault="00566BA5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F44294">
              <w:rPr>
                <w:rFonts w:ascii="Times New Roman" w:hAnsi="Times New Roman" w:cs="Times New Roman"/>
                <w:lang w:val="uk-UA"/>
              </w:rPr>
              <w:t>фізичних осіб</w:t>
            </w:r>
          </w:p>
        </w:tc>
        <w:tc>
          <w:tcPr>
            <w:tcW w:w="2835" w:type="dxa"/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953" w:type="dxa"/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94" w:type="dxa"/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F44294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566BA5" w:rsidRPr="00F44294" w:rsidTr="008903DA">
        <w:trPr>
          <w:jc w:val="center"/>
        </w:trPr>
        <w:tc>
          <w:tcPr>
            <w:tcW w:w="540" w:type="dxa"/>
            <w:shd w:val="clear" w:color="auto" w:fill="FFFFFF"/>
          </w:tcPr>
          <w:p w:rsidR="00566BA5" w:rsidRPr="00F44294" w:rsidRDefault="00566BA5" w:rsidP="0018522A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582" w:type="dxa"/>
            <w:shd w:val="clear" w:color="auto" w:fill="FFFFFF"/>
          </w:tcPr>
          <w:p w:rsidR="00566BA5" w:rsidRPr="00F44294" w:rsidRDefault="00566BA5" w:rsidP="0018522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44294">
              <w:rPr>
                <w:rFonts w:ascii="Times New Roman" w:hAnsi="Times New Roman" w:cs="Times New Roman"/>
                <w:lang w:val="uk-UA"/>
              </w:rPr>
              <w:t>Янов</w:t>
            </w:r>
            <w:proofErr w:type="spellEnd"/>
            <w:r w:rsidRPr="00F44294">
              <w:rPr>
                <w:rFonts w:ascii="Times New Roman" w:hAnsi="Times New Roman" w:cs="Times New Roman"/>
                <w:lang w:val="uk-UA"/>
              </w:rPr>
              <w:t xml:space="preserve"> Анатолій </w:t>
            </w:r>
            <w:proofErr w:type="spellStart"/>
            <w:r w:rsidRPr="00F44294">
              <w:rPr>
                <w:rFonts w:ascii="Times New Roman" w:hAnsi="Times New Roman" w:cs="Times New Roman"/>
                <w:lang w:val="uk-UA"/>
              </w:rPr>
              <w:t>Альбінович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вул. Тернопільська, 10/6-А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6810100000:09:006:0331</w:t>
            </w:r>
          </w:p>
        </w:tc>
        <w:tc>
          <w:tcPr>
            <w:tcW w:w="5953" w:type="dxa"/>
            <w:shd w:val="clear" w:color="auto" w:fill="FFFFFF"/>
          </w:tcPr>
          <w:p w:rsidR="00566BA5" w:rsidRPr="00F44294" w:rsidRDefault="00566BA5" w:rsidP="0018522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для обслуговування адміністративних приміщень по вул. Тернопільській, 10/6-А та частини підвального приміщення </w:t>
            </w:r>
            <w:proofErr w:type="spellStart"/>
            <w:r w:rsidRPr="00F44294">
              <w:rPr>
                <w:rFonts w:ascii="Times New Roman" w:hAnsi="Times New Roman" w:cs="Times New Roman"/>
                <w:lang w:val="uk-UA"/>
              </w:rPr>
              <w:t>адмінкорпусу</w:t>
            </w:r>
            <w:proofErr w:type="spellEnd"/>
            <w:r w:rsidRPr="00F44294">
              <w:rPr>
                <w:rFonts w:ascii="Times New Roman" w:hAnsi="Times New Roman" w:cs="Times New Roman"/>
                <w:lang w:val="uk-UA"/>
              </w:rPr>
              <w:t xml:space="preserve"> по вул. Тернопільській, 10 (реєстраційні номери об’єктів нерухомого майна 1714822768101, 2748268668040, договір оренди землі  №681010004000911 від 24.10.2012, із змінами внесеними додатковою угодою №1367/02 від 17.10.2016)</w:t>
            </w:r>
          </w:p>
          <w:p w:rsidR="00566BA5" w:rsidRPr="00F44294" w:rsidRDefault="00566BA5" w:rsidP="0018522A">
            <w:pPr>
              <w:ind w:left="33" w:hanging="33"/>
              <w:jc w:val="center"/>
              <w:rPr>
                <w:rFonts w:hint="eastAsia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4" w:type="dxa"/>
            <w:shd w:val="clear" w:color="auto" w:fill="FFFFFF"/>
          </w:tcPr>
          <w:p w:rsidR="00566BA5" w:rsidRPr="00F44294" w:rsidRDefault="00566BA5" w:rsidP="008903DA">
            <w:pPr>
              <w:widowControl/>
              <w:suppressAutoHyphens w:val="0"/>
              <w:spacing w:line="240" w:lineRule="atLeast"/>
              <w:jc w:val="center"/>
            </w:pPr>
            <w:r w:rsidRPr="00F44294"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  <w:t>11.02 - д</w:t>
            </w:r>
            <w:r w:rsidRPr="00F44294">
              <w:rPr>
                <w:lang w:val="uk-UA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2" w:type="dxa"/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/>
                <w:lang w:val="uk-UA"/>
              </w:rPr>
            </w:pPr>
            <w:r w:rsidRPr="00F44294">
              <w:rPr>
                <w:rFonts w:ascii="Times New Roman" w:hAnsi="Times New Roman"/>
                <w:lang w:val="uk-UA"/>
              </w:rPr>
              <w:t>264</w:t>
            </w:r>
          </w:p>
        </w:tc>
        <w:tc>
          <w:tcPr>
            <w:tcW w:w="992" w:type="dxa"/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:rsidR="0018522A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</w:p>
    <w:p w:rsidR="0018522A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Секретар міської ради</w:t>
      </w:r>
      <w:r w:rsidRPr="00F44294">
        <w:rPr>
          <w:rFonts w:ascii="Times New Roman" w:hAnsi="Times New Roman" w:cs="Times New Roman"/>
          <w:lang w:val="uk-UA"/>
        </w:rPr>
        <w:tab/>
        <w:t>Віталій ДІДЕНКО</w:t>
      </w:r>
    </w:p>
    <w:p w:rsidR="0018522A" w:rsidRPr="00F44294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</w:p>
    <w:p w:rsidR="0018522A" w:rsidRPr="00F44294" w:rsidRDefault="0018522A" w:rsidP="0018522A">
      <w:pPr>
        <w:tabs>
          <w:tab w:val="left" w:pos="7020"/>
          <w:tab w:val="left" w:pos="7740"/>
          <w:tab w:val="left" w:pos="12474"/>
        </w:tabs>
        <w:ind w:left="3402" w:right="-6" w:hanging="992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F44294">
        <w:rPr>
          <w:rFonts w:ascii="Times New Roman" w:hAnsi="Times New Roman" w:cs="Times New Roman"/>
          <w:lang w:val="uk-UA"/>
        </w:rPr>
        <w:t>та представництва</w:t>
      </w:r>
      <w:r w:rsidRPr="00F44294">
        <w:rPr>
          <w:rFonts w:ascii="Times New Roman" w:hAnsi="Times New Roman" w:cs="Times New Roman"/>
          <w:lang w:val="uk-UA"/>
        </w:rPr>
        <w:tab/>
        <w:t xml:space="preserve">Лілія ДЕМЧУК </w:t>
      </w:r>
    </w:p>
    <w:p w:rsidR="0018522A" w:rsidRPr="00F44294" w:rsidRDefault="0018522A" w:rsidP="0018522A">
      <w:pPr>
        <w:tabs>
          <w:tab w:val="left" w:pos="12474"/>
        </w:tabs>
        <w:ind w:left="3402" w:right="110" w:hanging="992"/>
        <w:jc w:val="both"/>
        <w:rPr>
          <w:rFonts w:ascii="Times New Roman" w:hAnsi="Times New Roman" w:cs="Times New Roman"/>
          <w:lang w:val="uk-UA"/>
        </w:rPr>
      </w:pPr>
    </w:p>
    <w:p w:rsidR="0018522A" w:rsidRPr="00F44294" w:rsidRDefault="0018522A" w:rsidP="0018522A">
      <w:pPr>
        <w:tabs>
          <w:tab w:val="left" w:pos="12474"/>
        </w:tabs>
        <w:ind w:left="3402" w:right="110" w:hanging="992"/>
        <w:jc w:val="both"/>
        <w:rPr>
          <w:rFonts w:hint="eastAsia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44294">
        <w:rPr>
          <w:rFonts w:ascii="Times New Roman" w:hAnsi="Times New Roman" w:cs="Times New Roman"/>
          <w:lang w:val="uk-UA"/>
        </w:rPr>
        <w:tab/>
        <w:t>Людмила МАТВЕЄВА</w:t>
      </w:r>
    </w:p>
    <w:p w:rsidR="00566BA5" w:rsidRPr="00F44294" w:rsidRDefault="00566BA5" w:rsidP="0018522A">
      <w:pPr>
        <w:rPr>
          <w:rFonts w:hint="eastAsia"/>
          <w:lang w:val="uk-UA"/>
        </w:rPr>
      </w:pPr>
    </w:p>
    <w:p w:rsidR="00566BA5" w:rsidRPr="00F44294" w:rsidRDefault="00566BA5" w:rsidP="0018522A">
      <w:pPr>
        <w:rPr>
          <w:rFonts w:hint="eastAsia"/>
          <w:lang w:val="uk-UA"/>
        </w:rPr>
      </w:pPr>
    </w:p>
    <w:p w:rsidR="00BE3638" w:rsidRDefault="00BE3638" w:rsidP="0018522A">
      <w:pPr>
        <w:widowControl/>
        <w:suppressAutoHyphens w:val="0"/>
        <w:spacing w:line="259" w:lineRule="auto"/>
        <w:rPr>
          <w:rFonts w:hint="eastAsia"/>
          <w:lang w:val="uk-UA"/>
        </w:rPr>
      </w:pPr>
      <w:r>
        <w:rPr>
          <w:rFonts w:hint="eastAsia"/>
          <w:lang w:val="uk-UA"/>
        </w:rPr>
        <w:br w:type="page"/>
      </w:r>
    </w:p>
    <w:p w:rsidR="00BE3638" w:rsidRPr="00BE3638" w:rsidRDefault="00BE3638" w:rsidP="0018522A">
      <w:pPr>
        <w:tabs>
          <w:tab w:val="left" w:pos="14087"/>
        </w:tabs>
        <w:ind w:left="3402"/>
        <w:jc w:val="right"/>
        <w:rPr>
          <w:rFonts w:ascii="Times New Roman" w:hAnsi="Times New Roman" w:cs="Times New Roman"/>
          <w:i/>
          <w:lang w:val="uk-UA"/>
        </w:rPr>
      </w:pPr>
      <w:r w:rsidRPr="00BE3638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lang w:val="uk-UA"/>
        </w:rPr>
        <w:t>5</w:t>
      </w:r>
    </w:p>
    <w:p w:rsidR="00BE3638" w:rsidRPr="00BE3638" w:rsidRDefault="00BE3638" w:rsidP="0018522A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до рішення </w:t>
      </w:r>
      <w:r>
        <w:rPr>
          <w:rFonts w:ascii="Times New Roman" w:hAnsi="Times New Roman" w:cs="Times New Roman"/>
          <w:i/>
          <w:szCs w:val="24"/>
          <w:lang w:val="uk-UA"/>
        </w:rPr>
        <w:t>62</w:t>
      </w: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 сесії міської ради </w:t>
      </w:r>
    </w:p>
    <w:p w:rsidR="00BE3638" w:rsidRPr="00F44294" w:rsidRDefault="00BE3638" w:rsidP="0018522A">
      <w:pPr>
        <w:pStyle w:val="BodyText21"/>
        <w:spacing w:after="0"/>
        <w:ind w:left="10980"/>
        <w:jc w:val="right"/>
        <w:rPr>
          <w:rFonts w:ascii="Times New Roman" w:hAnsi="Times New Roman" w:cs="Times New Roman"/>
          <w:szCs w:val="24"/>
          <w:lang w:val="uk-UA"/>
        </w:rPr>
      </w:pP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i/>
          <w:szCs w:val="24"/>
          <w:lang w:val="uk-UA"/>
        </w:rPr>
        <w:t>21.05.2026</w:t>
      </w: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>
        <w:rPr>
          <w:rFonts w:ascii="Times New Roman" w:hAnsi="Times New Roman" w:cs="Times New Roman"/>
          <w:i/>
          <w:szCs w:val="24"/>
          <w:lang w:val="uk-UA"/>
        </w:rPr>
        <w:t>42</w:t>
      </w:r>
    </w:p>
    <w:p w:rsidR="00BE3638" w:rsidRPr="00F44294" w:rsidRDefault="00BE3638" w:rsidP="0018522A">
      <w:pPr>
        <w:jc w:val="center"/>
        <w:rPr>
          <w:rFonts w:ascii="Times New Roman" w:hAnsi="Times New Roman" w:cs="Times New Roman"/>
          <w:lang w:val="uk-UA"/>
        </w:rPr>
      </w:pPr>
    </w:p>
    <w:p w:rsidR="00566BA5" w:rsidRPr="00F44294" w:rsidRDefault="00566BA5" w:rsidP="0018522A">
      <w:pPr>
        <w:jc w:val="center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СПИСОК</w:t>
      </w:r>
    </w:p>
    <w:p w:rsidR="00566BA5" w:rsidRPr="00F44294" w:rsidRDefault="00566BA5" w:rsidP="0018522A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фізичних та юридичних осіб, яким затверджуються проекти землеустрою щодо відведення земельних ділянок зі зміною цільового призначення</w:t>
      </w:r>
    </w:p>
    <w:p w:rsidR="00566BA5" w:rsidRPr="00F44294" w:rsidRDefault="00566BA5" w:rsidP="0018522A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90"/>
        <w:gridCol w:w="2835"/>
        <w:gridCol w:w="851"/>
        <w:gridCol w:w="3969"/>
        <w:gridCol w:w="4819"/>
      </w:tblGrid>
      <w:tr w:rsidR="00566BA5" w:rsidRPr="00F44294" w:rsidTr="008903DA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 xml:space="preserve">Назва фізичних та юридичних </w:t>
            </w:r>
            <w:r w:rsidRPr="00F44294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F44294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8903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F44294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F44294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F44294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566BA5" w:rsidRPr="00F44294" w:rsidTr="008903D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A02AB3" w:rsidP="0018522A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566BA5" w:rsidRPr="00F44294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Міське комунальне підприємство «</w:t>
            </w:r>
            <w:proofErr w:type="spellStart"/>
            <w:r w:rsidRPr="00F44294">
              <w:rPr>
                <w:rFonts w:ascii="Times New Roman" w:hAnsi="Times New Roman" w:cs="Times New Roman"/>
                <w:lang w:val="uk-UA"/>
              </w:rPr>
              <w:t>Хмельницьктепло-комуненерго</w:t>
            </w:r>
            <w:proofErr w:type="spellEnd"/>
            <w:r w:rsidRPr="00F4429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вул. Шухевича, 4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6810100000:02:002:0137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859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12.10 – 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для цілей підрозділів 12.01-12.09, 12.11-12.13 та для збереження та використання земель природно-заповідного фонду</w:t>
            </w:r>
          </w:p>
          <w:p w:rsidR="00566BA5" w:rsidRPr="00F44294" w:rsidRDefault="00566BA5" w:rsidP="008903D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11.04 –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  <w:p w:rsidR="00A02AB3" w:rsidRPr="00F44294" w:rsidRDefault="00566BA5" w:rsidP="008903D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566BA5" w:rsidRPr="00F44294" w:rsidTr="008903D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A02AB3" w:rsidP="0018522A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566BA5" w:rsidRPr="00F44294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Міське комунальне підприємство «</w:t>
            </w:r>
            <w:proofErr w:type="spellStart"/>
            <w:r w:rsidRPr="00F44294">
              <w:rPr>
                <w:rFonts w:ascii="Times New Roman" w:hAnsi="Times New Roman" w:cs="Times New Roman"/>
                <w:lang w:val="uk-UA"/>
              </w:rPr>
              <w:t>Хмельницьктепло-комуненерго</w:t>
            </w:r>
            <w:proofErr w:type="spellEnd"/>
            <w:r w:rsidRPr="00F4429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вул. Водопровідна, 48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6810100000:01:005:0264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6750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03.14 – 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постійної діяльності органів і підрозділів ДСНС</w:t>
            </w:r>
          </w:p>
          <w:p w:rsidR="00566BA5" w:rsidRPr="00F44294" w:rsidRDefault="00566BA5" w:rsidP="008903D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11.04 –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  <w:p w:rsidR="00A02AB3" w:rsidRPr="00F44294" w:rsidRDefault="00566BA5" w:rsidP="008903D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566BA5" w:rsidRPr="00F44294" w:rsidTr="008903D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A02AB3" w:rsidP="0018522A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566BA5" w:rsidRPr="00F44294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Міське комунальне підприємство «</w:t>
            </w:r>
            <w:proofErr w:type="spellStart"/>
            <w:r w:rsidRPr="00F44294">
              <w:rPr>
                <w:rFonts w:ascii="Times New Roman" w:hAnsi="Times New Roman" w:cs="Times New Roman"/>
                <w:lang w:val="uk-UA"/>
              </w:rPr>
              <w:t>Хмельницьктепло-комуненерго</w:t>
            </w:r>
            <w:proofErr w:type="spellEnd"/>
            <w:r w:rsidRPr="00F4429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вул. Міцкевича, 48-А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6810100000:14:001:0061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03.07 – 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  <w:p w:rsidR="00566BA5" w:rsidRPr="00F44294" w:rsidRDefault="00566BA5" w:rsidP="008903D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11.04 –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  <w:p w:rsidR="00566BA5" w:rsidRPr="00F44294" w:rsidRDefault="00566BA5" w:rsidP="0018522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566BA5" w:rsidRPr="00F44294" w:rsidTr="008903D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A02AB3" w:rsidP="0018522A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566BA5" w:rsidRPr="00F44294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Міське комунальне підприємство </w:t>
            </w:r>
            <w:r w:rsidRPr="00F44294">
              <w:rPr>
                <w:rFonts w:ascii="Times New Roman" w:hAnsi="Times New Roman" w:cs="Times New Roman"/>
                <w:lang w:val="uk-UA"/>
              </w:rPr>
              <w:lastRenderedPageBreak/>
              <w:t>«</w:t>
            </w:r>
            <w:proofErr w:type="spellStart"/>
            <w:r w:rsidRPr="00F44294">
              <w:rPr>
                <w:rFonts w:ascii="Times New Roman" w:hAnsi="Times New Roman" w:cs="Times New Roman"/>
                <w:lang w:val="uk-UA"/>
              </w:rPr>
              <w:t>Хмельницьктепло-комуненерго</w:t>
            </w:r>
            <w:proofErr w:type="spellEnd"/>
            <w:r w:rsidRPr="00F4429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lastRenderedPageBreak/>
              <w:t>м. Хмельницький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вул. Мирного, 21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lastRenderedPageBreak/>
              <w:t>6810100000:17:003:0229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lastRenderedPageBreak/>
              <w:t>1050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03.12 – 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будівництва та обслуговування будівель закладів 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комунального обслуговування</w:t>
            </w:r>
          </w:p>
          <w:p w:rsidR="00566BA5" w:rsidRPr="00F44294" w:rsidRDefault="00566BA5" w:rsidP="008903D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 xml:space="preserve">11.04 – для розміщення та експлуатації основних, підсобних і допоміжних будівель та 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  <w:p w:rsidR="00A02AB3" w:rsidRPr="00F44294" w:rsidRDefault="00566BA5" w:rsidP="008903D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566BA5" w:rsidRPr="00F44294" w:rsidTr="008903D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A02AB3" w:rsidP="0018522A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  <w:r w:rsidR="00566BA5" w:rsidRPr="00F44294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Міське комунальне підприємство «</w:t>
            </w:r>
            <w:proofErr w:type="spellStart"/>
            <w:r w:rsidRPr="00F44294">
              <w:rPr>
                <w:rFonts w:ascii="Times New Roman" w:hAnsi="Times New Roman" w:cs="Times New Roman"/>
                <w:lang w:val="uk-UA"/>
              </w:rPr>
              <w:t>Хмельницьктепло-комуненерго</w:t>
            </w:r>
            <w:proofErr w:type="spellEnd"/>
            <w:r w:rsidRPr="00F4429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вул. Північна, 111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6810100000:15:001:0220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  <w:p w:rsidR="00566BA5" w:rsidRPr="00F44294" w:rsidRDefault="00566BA5" w:rsidP="008903D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11.04 –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  <w:p w:rsidR="00A02AB3" w:rsidRPr="00F44294" w:rsidRDefault="00566BA5" w:rsidP="008903D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566BA5" w:rsidRPr="00F44294" w:rsidTr="008903D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A02AB3" w:rsidP="0018522A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566BA5" w:rsidRPr="00F44294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44294">
              <w:rPr>
                <w:rFonts w:ascii="Times New Roman" w:hAnsi="Times New Roman" w:cs="Times New Roman"/>
                <w:lang w:val="uk-UA"/>
              </w:rPr>
              <w:t>Браславець</w:t>
            </w:r>
            <w:proofErr w:type="spellEnd"/>
            <w:r w:rsidRPr="00F44294">
              <w:rPr>
                <w:rFonts w:ascii="Times New Roman" w:hAnsi="Times New Roman" w:cs="Times New Roman"/>
                <w:lang w:val="uk-UA"/>
              </w:rPr>
              <w:t xml:space="preserve"> Галина Василівна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F44294">
              <w:rPr>
                <w:rFonts w:ascii="Times New Roman" w:hAnsi="Times New Roman" w:cs="Times New Roman"/>
                <w:lang w:val="uk-UA"/>
              </w:rPr>
              <w:t>Пирогівці</w:t>
            </w:r>
            <w:proofErr w:type="spellEnd"/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вул. Центральна, 34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6825086701:01:009:0043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02.01 – 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  <w:p w:rsidR="00566BA5" w:rsidRPr="00F44294" w:rsidRDefault="00566BA5" w:rsidP="008903D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:rsidR="00566BA5" w:rsidRPr="00F44294" w:rsidRDefault="00566BA5" w:rsidP="0018522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</w:tbl>
    <w:p w:rsidR="0018522A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</w:p>
    <w:p w:rsidR="0018522A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Секретар міської ради</w:t>
      </w:r>
      <w:r w:rsidRPr="00F44294">
        <w:rPr>
          <w:rFonts w:ascii="Times New Roman" w:hAnsi="Times New Roman" w:cs="Times New Roman"/>
          <w:lang w:val="uk-UA"/>
        </w:rPr>
        <w:tab/>
        <w:t>Віталій ДІДЕНКО</w:t>
      </w:r>
    </w:p>
    <w:p w:rsidR="0018522A" w:rsidRPr="00F44294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</w:p>
    <w:p w:rsidR="0018522A" w:rsidRPr="00F44294" w:rsidRDefault="0018522A" w:rsidP="0018522A">
      <w:pPr>
        <w:tabs>
          <w:tab w:val="left" w:pos="7020"/>
          <w:tab w:val="left" w:pos="7740"/>
          <w:tab w:val="left" w:pos="12474"/>
        </w:tabs>
        <w:ind w:left="3402" w:right="-6" w:hanging="992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F44294">
        <w:rPr>
          <w:rFonts w:ascii="Times New Roman" w:hAnsi="Times New Roman" w:cs="Times New Roman"/>
          <w:lang w:val="uk-UA"/>
        </w:rPr>
        <w:t>та представництва</w:t>
      </w:r>
      <w:r w:rsidRPr="00F44294">
        <w:rPr>
          <w:rFonts w:ascii="Times New Roman" w:hAnsi="Times New Roman" w:cs="Times New Roman"/>
          <w:lang w:val="uk-UA"/>
        </w:rPr>
        <w:tab/>
        <w:t xml:space="preserve">Лілія ДЕМЧУК </w:t>
      </w:r>
    </w:p>
    <w:p w:rsidR="0018522A" w:rsidRPr="00F44294" w:rsidRDefault="0018522A" w:rsidP="0018522A">
      <w:pPr>
        <w:tabs>
          <w:tab w:val="left" w:pos="12474"/>
        </w:tabs>
        <w:ind w:left="3402" w:right="110" w:hanging="992"/>
        <w:jc w:val="both"/>
        <w:rPr>
          <w:rFonts w:ascii="Times New Roman" w:hAnsi="Times New Roman" w:cs="Times New Roman"/>
          <w:lang w:val="uk-UA"/>
        </w:rPr>
      </w:pPr>
    </w:p>
    <w:p w:rsidR="0018522A" w:rsidRPr="00F44294" w:rsidRDefault="0018522A" w:rsidP="0018522A">
      <w:pPr>
        <w:tabs>
          <w:tab w:val="left" w:pos="12474"/>
        </w:tabs>
        <w:ind w:left="3402" w:right="110" w:hanging="992"/>
        <w:jc w:val="both"/>
        <w:rPr>
          <w:rFonts w:hint="eastAsia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44294">
        <w:rPr>
          <w:rFonts w:ascii="Times New Roman" w:hAnsi="Times New Roman" w:cs="Times New Roman"/>
          <w:lang w:val="uk-UA"/>
        </w:rPr>
        <w:tab/>
        <w:t>Людмила МАТВЕЄВА</w:t>
      </w:r>
    </w:p>
    <w:p w:rsidR="00BE3638" w:rsidRDefault="00BE3638" w:rsidP="0018522A">
      <w:pPr>
        <w:widowControl/>
        <w:suppressAutoHyphens w:val="0"/>
        <w:spacing w:line="259" w:lineRule="auto"/>
        <w:rPr>
          <w:rFonts w:hint="eastAsia"/>
          <w:lang w:val="uk-UA"/>
        </w:rPr>
      </w:pPr>
      <w:r>
        <w:rPr>
          <w:rFonts w:hint="eastAsia"/>
          <w:lang w:val="uk-UA"/>
        </w:rPr>
        <w:br w:type="page"/>
      </w:r>
    </w:p>
    <w:p w:rsidR="00BE3638" w:rsidRPr="00BE3638" w:rsidRDefault="00BE3638" w:rsidP="0018522A">
      <w:pPr>
        <w:tabs>
          <w:tab w:val="left" w:pos="14087"/>
        </w:tabs>
        <w:ind w:left="3402"/>
        <w:jc w:val="right"/>
        <w:rPr>
          <w:rFonts w:ascii="Times New Roman" w:hAnsi="Times New Roman" w:cs="Times New Roman"/>
          <w:i/>
          <w:lang w:val="uk-UA"/>
        </w:rPr>
      </w:pPr>
      <w:r w:rsidRPr="00BE3638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lang w:val="uk-UA"/>
        </w:rPr>
        <w:t>6</w:t>
      </w:r>
    </w:p>
    <w:p w:rsidR="00BE3638" w:rsidRPr="00BE3638" w:rsidRDefault="00BE3638" w:rsidP="0018522A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до рішення </w:t>
      </w:r>
      <w:r>
        <w:rPr>
          <w:rFonts w:ascii="Times New Roman" w:hAnsi="Times New Roman" w:cs="Times New Roman"/>
          <w:i/>
          <w:szCs w:val="24"/>
          <w:lang w:val="uk-UA"/>
        </w:rPr>
        <w:t>62</w:t>
      </w: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 сесії міської ради </w:t>
      </w:r>
    </w:p>
    <w:p w:rsidR="00BE3638" w:rsidRPr="00F44294" w:rsidRDefault="00BE3638" w:rsidP="0018522A">
      <w:pPr>
        <w:pStyle w:val="BodyText21"/>
        <w:spacing w:after="0"/>
        <w:ind w:left="10980"/>
        <w:jc w:val="right"/>
        <w:rPr>
          <w:rFonts w:ascii="Times New Roman" w:hAnsi="Times New Roman" w:cs="Times New Roman"/>
          <w:szCs w:val="24"/>
          <w:lang w:val="uk-UA"/>
        </w:rPr>
      </w:pP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i/>
          <w:szCs w:val="24"/>
          <w:lang w:val="uk-UA"/>
        </w:rPr>
        <w:t>21.05.2026</w:t>
      </w: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>
        <w:rPr>
          <w:rFonts w:ascii="Times New Roman" w:hAnsi="Times New Roman" w:cs="Times New Roman"/>
          <w:i/>
          <w:szCs w:val="24"/>
          <w:lang w:val="uk-UA"/>
        </w:rPr>
        <w:t>42</w:t>
      </w:r>
    </w:p>
    <w:p w:rsidR="00566BA5" w:rsidRPr="00F44294" w:rsidRDefault="00566BA5" w:rsidP="0018522A">
      <w:pPr>
        <w:jc w:val="center"/>
        <w:rPr>
          <w:rFonts w:ascii="Times New Roman" w:hAnsi="Times New Roman" w:cs="Times New Roman"/>
          <w:lang w:val="uk-UA"/>
        </w:rPr>
      </w:pPr>
    </w:p>
    <w:p w:rsidR="00566BA5" w:rsidRPr="00F44294" w:rsidRDefault="00566BA5" w:rsidP="0018522A">
      <w:pPr>
        <w:jc w:val="center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СПИСОК</w:t>
      </w:r>
    </w:p>
    <w:p w:rsidR="00566BA5" w:rsidRPr="00F44294" w:rsidRDefault="00566BA5" w:rsidP="0018522A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фізичних осіб, яким затверджуються проекти землеустрою щодо відведення земельних ділянок та надаються земельні ділянки в оренду</w:t>
      </w:r>
    </w:p>
    <w:p w:rsidR="00566BA5" w:rsidRPr="00F44294" w:rsidRDefault="00566BA5" w:rsidP="0018522A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74"/>
        <w:gridCol w:w="2977"/>
        <w:gridCol w:w="5102"/>
        <w:gridCol w:w="2550"/>
        <w:gridCol w:w="992"/>
        <w:gridCol w:w="1136"/>
      </w:tblGrid>
      <w:tr w:rsidR="00566BA5" w:rsidRPr="00F44294" w:rsidTr="004A5A70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574" w:type="dxa"/>
            <w:shd w:val="clear" w:color="auto" w:fill="FFFFFF"/>
          </w:tcPr>
          <w:p w:rsidR="00566BA5" w:rsidRPr="00F44294" w:rsidRDefault="00566BA5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F44294">
              <w:rPr>
                <w:rFonts w:ascii="Times New Roman" w:hAnsi="Times New Roman" w:cs="Times New Roman"/>
                <w:lang w:val="uk-UA"/>
              </w:rPr>
              <w:t>фізичних осіб</w:t>
            </w:r>
          </w:p>
        </w:tc>
        <w:tc>
          <w:tcPr>
            <w:tcW w:w="2977" w:type="dxa"/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102" w:type="dxa"/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0" w:type="dxa"/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F44294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1136" w:type="dxa"/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566BA5" w:rsidRPr="00F44294" w:rsidTr="004A5A70">
        <w:trPr>
          <w:jc w:val="center"/>
        </w:trPr>
        <w:tc>
          <w:tcPr>
            <w:tcW w:w="540" w:type="dxa"/>
            <w:shd w:val="clear" w:color="auto" w:fill="FFFFFF"/>
          </w:tcPr>
          <w:p w:rsidR="00566BA5" w:rsidRPr="00F44294" w:rsidRDefault="00566BA5" w:rsidP="0018522A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74" w:type="dxa"/>
            <w:shd w:val="clear" w:color="auto" w:fill="FFFFFF"/>
          </w:tcPr>
          <w:p w:rsidR="00566BA5" w:rsidRPr="00F44294" w:rsidRDefault="00566BA5" w:rsidP="0018522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44294">
              <w:rPr>
                <w:rFonts w:ascii="Times New Roman" w:hAnsi="Times New Roman" w:cs="Times New Roman"/>
                <w:lang w:val="uk-UA"/>
              </w:rPr>
              <w:t>Лісецький</w:t>
            </w:r>
            <w:proofErr w:type="spellEnd"/>
            <w:r w:rsidRPr="00F44294">
              <w:rPr>
                <w:rFonts w:ascii="Times New Roman" w:hAnsi="Times New Roman" w:cs="Times New Roman"/>
                <w:lang w:val="uk-UA"/>
              </w:rPr>
              <w:t xml:space="preserve"> Петро Володимирович</w:t>
            </w:r>
          </w:p>
        </w:tc>
        <w:tc>
          <w:tcPr>
            <w:tcW w:w="2977" w:type="dxa"/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вул. Вокзальна, 173/1</w:t>
            </w:r>
          </w:p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6810100000:13:001:1101</w:t>
            </w:r>
          </w:p>
        </w:tc>
        <w:tc>
          <w:tcPr>
            <w:tcW w:w="5102" w:type="dxa"/>
            <w:shd w:val="clear" w:color="auto" w:fill="FFFFFF"/>
          </w:tcPr>
          <w:p w:rsidR="00566BA5" w:rsidRPr="00F44294" w:rsidRDefault="00566BA5" w:rsidP="0018522A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</w:t>
            </w:r>
          </w:p>
          <w:p w:rsidR="00566BA5" w:rsidRPr="00F44294" w:rsidRDefault="00566BA5" w:rsidP="0018522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(рішення шістдесятої сесії міської ради від 18.02.2026 № 66, витяг з протоколу засідання постійно діючої комісії з питань самочинного будівництва від 12.06.2018 № 05)</w:t>
            </w:r>
          </w:p>
          <w:p w:rsidR="00C552FE" w:rsidRPr="00F44294" w:rsidRDefault="00566BA5" w:rsidP="004A5A7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2550" w:type="dxa"/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03.07 – 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992" w:type="dxa"/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1136" w:type="dxa"/>
            <w:shd w:val="clear" w:color="auto" w:fill="FFFFFF"/>
          </w:tcPr>
          <w:p w:rsidR="00566BA5" w:rsidRPr="00F44294" w:rsidRDefault="00566BA5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4D033B" w:rsidRPr="00F44294" w:rsidTr="004A5A70">
        <w:trPr>
          <w:jc w:val="center"/>
        </w:trPr>
        <w:tc>
          <w:tcPr>
            <w:tcW w:w="540" w:type="dxa"/>
            <w:shd w:val="clear" w:color="auto" w:fill="FFFFFF"/>
          </w:tcPr>
          <w:p w:rsidR="004D033B" w:rsidRPr="007E788D" w:rsidRDefault="004D033B" w:rsidP="0018522A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7E788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574" w:type="dxa"/>
            <w:shd w:val="clear" w:color="auto" w:fill="FFFFFF"/>
          </w:tcPr>
          <w:p w:rsidR="004D033B" w:rsidRPr="007E788D" w:rsidRDefault="004D033B" w:rsidP="0018522A">
            <w:pPr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>Об’єднання співвласників багатоквартирного будинку «Олімпійський квартал 2023»</w:t>
            </w:r>
          </w:p>
        </w:tc>
        <w:tc>
          <w:tcPr>
            <w:tcW w:w="2977" w:type="dxa"/>
            <w:shd w:val="clear" w:color="auto" w:fill="FFFFFF"/>
          </w:tcPr>
          <w:p w:rsidR="004D033B" w:rsidRPr="007E788D" w:rsidRDefault="004D033B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4D033B" w:rsidRPr="007E788D" w:rsidRDefault="004D033B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7E788D">
              <w:rPr>
                <w:rFonts w:ascii="Times New Roman" w:hAnsi="Times New Roman" w:cs="Times New Roman"/>
                <w:lang w:val="uk-UA"/>
              </w:rPr>
              <w:t>Старокостянтинівське</w:t>
            </w:r>
            <w:proofErr w:type="spellEnd"/>
            <w:r w:rsidRPr="007E788D">
              <w:rPr>
                <w:rFonts w:ascii="Times New Roman" w:hAnsi="Times New Roman" w:cs="Times New Roman"/>
                <w:lang w:val="uk-UA"/>
              </w:rPr>
              <w:t xml:space="preserve"> шосе, 20/5</w:t>
            </w:r>
          </w:p>
          <w:p w:rsidR="004D033B" w:rsidRPr="007E788D" w:rsidRDefault="004D033B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>6810100000:03:004:0237</w:t>
            </w:r>
          </w:p>
        </w:tc>
        <w:tc>
          <w:tcPr>
            <w:tcW w:w="5102" w:type="dxa"/>
            <w:shd w:val="clear" w:color="auto" w:fill="FFFFFF"/>
          </w:tcPr>
          <w:p w:rsidR="004D033B" w:rsidRPr="007E788D" w:rsidRDefault="004D033B" w:rsidP="0018522A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 xml:space="preserve">для обслуговування трансформаторної підстанції </w:t>
            </w:r>
          </w:p>
          <w:p w:rsidR="004D033B" w:rsidRPr="007E788D" w:rsidRDefault="004D033B" w:rsidP="0018522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>(рішення шістдесятої сесії міської ради від 18.02.2026 № 65, акт приймання-передачі № 2 від 13.05.2024)</w:t>
            </w:r>
          </w:p>
          <w:p w:rsidR="004D033B" w:rsidRPr="007E788D" w:rsidRDefault="004D033B" w:rsidP="004A5A7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7E788D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550" w:type="dxa"/>
            <w:shd w:val="clear" w:color="auto" w:fill="FFFFFF"/>
          </w:tcPr>
          <w:p w:rsidR="004D033B" w:rsidRPr="007E788D" w:rsidRDefault="004D033B" w:rsidP="0018522A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7E788D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992" w:type="dxa"/>
            <w:shd w:val="clear" w:color="auto" w:fill="FFFFFF"/>
          </w:tcPr>
          <w:p w:rsidR="004D033B" w:rsidRPr="007E788D" w:rsidRDefault="004D033B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136" w:type="dxa"/>
            <w:shd w:val="clear" w:color="auto" w:fill="FFFFFF"/>
          </w:tcPr>
          <w:p w:rsidR="004D033B" w:rsidRPr="007E788D" w:rsidRDefault="004D033B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:rsidR="0018522A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</w:p>
    <w:p w:rsidR="0018522A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Секретар міської ради</w:t>
      </w:r>
      <w:r w:rsidRPr="00F44294">
        <w:rPr>
          <w:rFonts w:ascii="Times New Roman" w:hAnsi="Times New Roman" w:cs="Times New Roman"/>
          <w:lang w:val="uk-UA"/>
        </w:rPr>
        <w:tab/>
        <w:t>Віталій ДІДЕНКО</w:t>
      </w:r>
    </w:p>
    <w:p w:rsidR="0018522A" w:rsidRPr="00F44294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</w:p>
    <w:p w:rsidR="0018522A" w:rsidRPr="00F44294" w:rsidRDefault="0018522A" w:rsidP="0018522A">
      <w:pPr>
        <w:tabs>
          <w:tab w:val="left" w:pos="7020"/>
          <w:tab w:val="left" w:pos="7740"/>
          <w:tab w:val="left" w:pos="12474"/>
        </w:tabs>
        <w:ind w:left="3402" w:right="-6" w:hanging="992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F44294">
        <w:rPr>
          <w:rFonts w:ascii="Times New Roman" w:hAnsi="Times New Roman" w:cs="Times New Roman"/>
          <w:lang w:val="uk-UA"/>
        </w:rPr>
        <w:t>та представництва</w:t>
      </w:r>
      <w:r w:rsidRPr="00F44294">
        <w:rPr>
          <w:rFonts w:ascii="Times New Roman" w:hAnsi="Times New Roman" w:cs="Times New Roman"/>
          <w:lang w:val="uk-UA"/>
        </w:rPr>
        <w:tab/>
        <w:t xml:space="preserve">Лілія ДЕМЧУК </w:t>
      </w:r>
    </w:p>
    <w:p w:rsidR="0018522A" w:rsidRPr="00F44294" w:rsidRDefault="0018522A" w:rsidP="0018522A">
      <w:pPr>
        <w:tabs>
          <w:tab w:val="left" w:pos="12474"/>
        </w:tabs>
        <w:ind w:left="3402" w:right="110" w:hanging="992"/>
        <w:jc w:val="both"/>
        <w:rPr>
          <w:rFonts w:ascii="Times New Roman" w:hAnsi="Times New Roman" w:cs="Times New Roman"/>
          <w:lang w:val="uk-UA"/>
        </w:rPr>
      </w:pPr>
    </w:p>
    <w:p w:rsidR="0018522A" w:rsidRPr="00F44294" w:rsidRDefault="0018522A" w:rsidP="0018522A">
      <w:pPr>
        <w:tabs>
          <w:tab w:val="left" w:pos="12474"/>
        </w:tabs>
        <w:ind w:left="3402" w:right="110" w:hanging="992"/>
        <w:jc w:val="both"/>
        <w:rPr>
          <w:rFonts w:hint="eastAsia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44294">
        <w:rPr>
          <w:rFonts w:ascii="Times New Roman" w:hAnsi="Times New Roman" w:cs="Times New Roman"/>
          <w:lang w:val="uk-UA"/>
        </w:rPr>
        <w:tab/>
        <w:t>Людмила МАТВЕЄВА</w:t>
      </w:r>
    </w:p>
    <w:p w:rsidR="00BE3638" w:rsidRDefault="00BE3638" w:rsidP="0018522A">
      <w:pPr>
        <w:widowControl/>
        <w:suppressAutoHyphens w:val="0"/>
        <w:spacing w:line="259" w:lineRule="auto"/>
        <w:rPr>
          <w:rFonts w:hint="eastAsia"/>
          <w:lang w:val="uk-UA"/>
        </w:rPr>
      </w:pPr>
      <w:r>
        <w:rPr>
          <w:rFonts w:hint="eastAsia"/>
          <w:lang w:val="uk-UA"/>
        </w:rPr>
        <w:br w:type="page"/>
      </w:r>
    </w:p>
    <w:p w:rsidR="00BE3638" w:rsidRPr="00BE3638" w:rsidRDefault="00BE3638" w:rsidP="0018522A">
      <w:pPr>
        <w:tabs>
          <w:tab w:val="left" w:pos="14087"/>
        </w:tabs>
        <w:ind w:left="3402"/>
        <w:jc w:val="right"/>
        <w:rPr>
          <w:rFonts w:ascii="Times New Roman" w:hAnsi="Times New Roman" w:cs="Times New Roman"/>
          <w:i/>
          <w:lang w:val="uk-UA"/>
        </w:rPr>
      </w:pPr>
      <w:r w:rsidRPr="00BE3638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lang w:val="uk-UA"/>
        </w:rPr>
        <w:t>7</w:t>
      </w:r>
    </w:p>
    <w:p w:rsidR="00BE3638" w:rsidRPr="00BE3638" w:rsidRDefault="00BE3638" w:rsidP="0018522A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до рішення </w:t>
      </w:r>
      <w:r>
        <w:rPr>
          <w:rFonts w:ascii="Times New Roman" w:hAnsi="Times New Roman" w:cs="Times New Roman"/>
          <w:i/>
          <w:szCs w:val="24"/>
          <w:lang w:val="uk-UA"/>
        </w:rPr>
        <w:t>62</w:t>
      </w: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 сесії міської ради </w:t>
      </w:r>
    </w:p>
    <w:p w:rsidR="00BE3638" w:rsidRPr="00F44294" w:rsidRDefault="00BE3638" w:rsidP="0018522A">
      <w:pPr>
        <w:pStyle w:val="BodyText21"/>
        <w:spacing w:after="0"/>
        <w:ind w:left="10980"/>
        <w:jc w:val="right"/>
        <w:rPr>
          <w:rFonts w:ascii="Times New Roman" w:hAnsi="Times New Roman" w:cs="Times New Roman"/>
          <w:szCs w:val="24"/>
          <w:lang w:val="uk-UA"/>
        </w:rPr>
      </w:pP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i/>
          <w:szCs w:val="24"/>
          <w:lang w:val="uk-UA"/>
        </w:rPr>
        <w:t>21.05.2026</w:t>
      </w: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>
        <w:rPr>
          <w:rFonts w:ascii="Times New Roman" w:hAnsi="Times New Roman" w:cs="Times New Roman"/>
          <w:i/>
          <w:szCs w:val="24"/>
          <w:lang w:val="uk-UA"/>
        </w:rPr>
        <w:t>42</w:t>
      </w:r>
    </w:p>
    <w:p w:rsidR="004D033B" w:rsidRPr="007E788D" w:rsidRDefault="004D033B" w:rsidP="0018522A">
      <w:pPr>
        <w:jc w:val="center"/>
        <w:rPr>
          <w:rFonts w:ascii="Times New Roman" w:hAnsi="Times New Roman" w:cs="Times New Roman"/>
          <w:lang w:val="uk-UA"/>
        </w:rPr>
      </w:pPr>
    </w:p>
    <w:p w:rsidR="004D033B" w:rsidRPr="007E788D" w:rsidRDefault="004D033B" w:rsidP="0018522A">
      <w:pPr>
        <w:jc w:val="center"/>
        <w:rPr>
          <w:rFonts w:ascii="Times New Roman" w:hAnsi="Times New Roman" w:cs="Times New Roman"/>
          <w:lang w:val="uk-UA"/>
        </w:rPr>
      </w:pPr>
      <w:r w:rsidRPr="007E788D">
        <w:rPr>
          <w:rFonts w:ascii="Times New Roman" w:hAnsi="Times New Roman" w:cs="Times New Roman"/>
          <w:lang w:val="uk-UA"/>
        </w:rPr>
        <w:t>СПИСОК</w:t>
      </w:r>
    </w:p>
    <w:p w:rsidR="004D033B" w:rsidRPr="007E788D" w:rsidRDefault="004D033B" w:rsidP="0018522A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7E788D">
        <w:rPr>
          <w:rFonts w:ascii="Times New Roman" w:hAnsi="Times New Roman" w:cs="Times New Roman"/>
          <w:lang w:val="uk-UA"/>
        </w:rPr>
        <w:t>фізичних осіб, яким затверджуються проекти землеустрою щодо відведення земельних ділянок зі зміною цільового призначення та надаються земельні ділянки в оренду</w:t>
      </w:r>
    </w:p>
    <w:p w:rsidR="004D033B" w:rsidRPr="007E788D" w:rsidRDefault="004D033B" w:rsidP="0018522A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723"/>
        <w:gridCol w:w="2693"/>
        <w:gridCol w:w="993"/>
        <w:gridCol w:w="2693"/>
        <w:gridCol w:w="2835"/>
        <w:gridCol w:w="2835"/>
        <w:gridCol w:w="992"/>
      </w:tblGrid>
      <w:tr w:rsidR="004D033B" w:rsidRPr="007E788D" w:rsidTr="004A5A70">
        <w:trPr>
          <w:tblHeader/>
          <w:jc w:val="center"/>
        </w:trPr>
        <w:tc>
          <w:tcPr>
            <w:tcW w:w="540" w:type="dxa"/>
            <w:shd w:val="clear" w:color="auto" w:fill="FFFFFF"/>
          </w:tcPr>
          <w:p w:rsidR="004D033B" w:rsidRPr="007E788D" w:rsidRDefault="004D033B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E788D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4D033B" w:rsidRPr="007E788D" w:rsidRDefault="004D033B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E788D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1723" w:type="dxa"/>
            <w:shd w:val="clear" w:color="auto" w:fill="FFFFFF"/>
          </w:tcPr>
          <w:p w:rsidR="004D033B" w:rsidRPr="007E788D" w:rsidRDefault="004D033B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E788D">
              <w:rPr>
                <w:rFonts w:ascii="Times New Roman" w:hAnsi="Times New Roman" w:cs="Times New Roman"/>
                <w:bCs/>
                <w:lang w:val="uk-UA"/>
              </w:rPr>
              <w:t xml:space="preserve">Назва фізичних </w:t>
            </w:r>
            <w:r w:rsidRPr="007E788D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693" w:type="dxa"/>
            <w:shd w:val="clear" w:color="auto" w:fill="FFFFFF"/>
          </w:tcPr>
          <w:p w:rsidR="004D033B" w:rsidRPr="007E788D" w:rsidRDefault="004D033B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E788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993" w:type="dxa"/>
            <w:shd w:val="clear" w:color="auto" w:fill="FFFFFF"/>
          </w:tcPr>
          <w:p w:rsidR="004D033B" w:rsidRPr="007E788D" w:rsidRDefault="004D033B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E788D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4D033B" w:rsidRPr="007E788D" w:rsidRDefault="004D033B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7E788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2693" w:type="dxa"/>
            <w:shd w:val="clear" w:color="auto" w:fill="FFFFFF"/>
          </w:tcPr>
          <w:p w:rsidR="004D033B" w:rsidRPr="007E788D" w:rsidRDefault="004D033B" w:rsidP="004A5A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7E788D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2835" w:type="dxa"/>
            <w:shd w:val="clear" w:color="auto" w:fill="FFFFFF"/>
          </w:tcPr>
          <w:p w:rsidR="004D033B" w:rsidRPr="007E788D" w:rsidRDefault="004D033B" w:rsidP="0018522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7E788D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7E788D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  <w:tc>
          <w:tcPr>
            <w:tcW w:w="2835" w:type="dxa"/>
            <w:shd w:val="clear" w:color="auto" w:fill="FFFFFF"/>
          </w:tcPr>
          <w:p w:rsidR="004D033B" w:rsidRPr="007E788D" w:rsidRDefault="004D033B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</w:t>
            </w:r>
          </w:p>
        </w:tc>
        <w:tc>
          <w:tcPr>
            <w:tcW w:w="992" w:type="dxa"/>
            <w:shd w:val="clear" w:color="auto" w:fill="FFFFFF"/>
          </w:tcPr>
          <w:p w:rsidR="004D033B" w:rsidRPr="007E788D" w:rsidRDefault="004D033B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 xml:space="preserve">Термін </w:t>
            </w:r>
          </w:p>
          <w:p w:rsidR="004D033B" w:rsidRPr="007E788D" w:rsidRDefault="004D033B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>оренди</w:t>
            </w:r>
          </w:p>
        </w:tc>
      </w:tr>
      <w:tr w:rsidR="004D033B" w:rsidRPr="007E788D" w:rsidTr="004A5A70">
        <w:trPr>
          <w:jc w:val="center"/>
        </w:trPr>
        <w:tc>
          <w:tcPr>
            <w:tcW w:w="540" w:type="dxa"/>
            <w:shd w:val="clear" w:color="auto" w:fill="FFFFFF"/>
          </w:tcPr>
          <w:p w:rsidR="004D033B" w:rsidRPr="007E788D" w:rsidRDefault="004D033B" w:rsidP="0018522A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723" w:type="dxa"/>
            <w:shd w:val="clear" w:color="auto" w:fill="FFFFFF"/>
          </w:tcPr>
          <w:p w:rsidR="004D033B" w:rsidRPr="007E788D" w:rsidRDefault="004D033B" w:rsidP="0018522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E788D">
              <w:rPr>
                <w:rFonts w:ascii="Times New Roman" w:hAnsi="Times New Roman" w:cs="Times New Roman"/>
                <w:lang w:val="uk-UA"/>
              </w:rPr>
              <w:t>Рауш</w:t>
            </w:r>
            <w:proofErr w:type="spellEnd"/>
            <w:r w:rsidRPr="007E788D">
              <w:rPr>
                <w:rFonts w:ascii="Times New Roman" w:hAnsi="Times New Roman" w:cs="Times New Roman"/>
                <w:lang w:val="uk-UA"/>
              </w:rPr>
              <w:t xml:space="preserve"> Валентин Миколайович</w:t>
            </w:r>
          </w:p>
        </w:tc>
        <w:tc>
          <w:tcPr>
            <w:tcW w:w="2693" w:type="dxa"/>
            <w:shd w:val="clear" w:color="auto" w:fill="FFFFFF"/>
          </w:tcPr>
          <w:p w:rsidR="004D033B" w:rsidRPr="007E788D" w:rsidRDefault="004D033B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4D033B" w:rsidRPr="007E788D" w:rsidRDefault="004D033B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7E788D">
              <w:rPr>
                <w:rFonts w:ascii="Times New Roman" w:hAnsi="Times New Roman" w:cs="Times New Roman"/>
                <w:lang w:val="uk-UA"/>
              </w:rPr>
              <w:t>Староміська</w:t>
            </w:r>
            <w:proofErr w:type="spellEnd"/>
            <w:r w:rsidRPr="007E788D">
              <w:rPr>
                <w:rFonts w:ascii="Times New Roman" w:hAnsi="Times New Roman" w:cs="Times New Roman"/>
                <w:lang w:val="uk-UA"/>
              </w:rPr>
              <w:t>, 52-Б</w:t>
            </w:r>
          </w:p>
          <w:p w:rsidR="004D033B" w:rsidRPr="007E788D" w:rsidRDefault="004D033B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>6810100000:01:003:0494</w:t>
            </w:r>
          </w:p>
        </w:tc>
        <w:tc>
          <w:tcPr>
            <w:tcW w:w="993" w:type="dxa"/>
            <w:shd w:val="clear" w:color="auto" w:fill="FFFFFF"/>
          </w:tcPr>
          <w:p w:rsidR="004D033B" w:rsidRPr="007E788D" w:rsidRDefault="004D033B" w:rsidP="0018522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>377</w:t>
            </w:r>
          </w:p>
        </w:tc>
        <w:tc>
          <w:tcPr>
            <w:tcW w:w="2693" w:type="dxa"/>
            <w:shd w:val="clear" w:color="auto" w:fill="FFFFFF"/>
          </w:tcPr>
          <w:p w:rsidR="004D033B" w:rsidRPr="007E788D" w:rsidRDefault="004D033B" w:rsidP="0018522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eastAsia="Times New Roman" w:hAnsi="Times New Roman" w:cs="Times New Roman"/>
                <w:lang w:val="uk-UA" w:eastAsia="uk-UA"/>
              </w:rPr>
              <w:t>03.02 – для будівництва та обслуговування будівель закладів освіти</w:t>
            </w:r>
          </w:p>
          <w:p w:rsidR="004D033B" w:rsidRPr="007E788D" w:rsidRDefault="004D033B" w:rsidP="0018522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7E788D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2835" w:type="dxa"/>
            <w:shd w:val="clear" w:color="auto" w:fill="FFFFFF"/>
          </w:tcPr>
          <w:p w:rsidR="004D033B" w:rsidRPr="007E788D" w:rsidRDefault="004D033B" w:rsidP="0018522A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 xml:space="preserve">03.07 - </w:t>
            </w:r>
            <w:r w:rsidRPr="007E788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  <w:p w:rsidR="004D033B" w:rsidRPr="007E788D" w:rsidRDefault="004D033B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7E788D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2835" w:type="dxa"/>
            <w:shd w:val="clear" w:color="auto" w:fill="FFFFFF"/>
          </w:tcPr>
          <w:p w:rsidR="004D033B" w:rsidRPr="007E788D" w:rsidRDefault="004D033B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магазину (реєстраційний номер об’єкта нерухомого майна 1490062068101)</w:t>
            </w:r>
          </w:p>
        </w:tc>
        <w:tc>
          <w:tcPr>
            <w:tcW w:w="992" w:type="dxa"/>
            <w:shd w:val="clear" w:color="auto" w:fill="FFFFFF"/>
          </w:tcPr>
          <w:p w:rsidR="004D033B" w:rsidRPr="007E788D" w:rsidRDefault="004D033B" w:rsidP="0018522A">
            <w:pPr>
              <w:ind w:left="-1870" w:firstLine="187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 xml:space="preserve">на 10 </w:t>
            </w:r>
          </w:p>
          <w:p w:rsidR="004D033B" w:rsidRPr="007E788D" w:rsidRDefault="004D033B" w:rsidP="0018522A">
            <w:pPr>
              <w:ind w:left="-1870" w:firstLine="187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88D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</w:tbl>
    <w:p w:rsidR="0018522A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</w:p>
    <w:p w:rsidR="0018522A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Секретар міської ради</w:t>
      </w:r>
      <w:r w:rsidRPr="00F44294">
        <w:rPr>
          <w:rFonts w:ascii="Times New Roman" w:hAnsi="Times New Roman" w:cs="Times New Roman"/>
          <w:lang w:val="uk-UA"/>
        </w:rPr>
        <w:tab/>
        <w:t>Віталій ДІДЕНКО</w:t>
      </w:r>
    </w:p>
    <w:p w:rsidR="0018522A" w:rsidRPr="00F44294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</w:p>
    <w:p w:rsidR="0018522A" w:rsidRPr="00F44294" w:rsidRDefault="0018522A" w:rsidP="0018522A">
      <w:pPr>
        <w:tabs>
          <w:tab w:val="left" w:pos="7020"/>
          <w:tab w:val="left" w:pos="7740"/>
          <w:tab w:val="left" w:pos="12474"/>
        </w:tabs>
        <w:ind w:left="3402" w:right="-6" w:hanging="992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F44294">
        <w:rPr>
          <w:rFonts w:ascii="Times New Roman" w:hAnsi="Times New Roman" w:cs="Times New Roman"/>
          <w:lang w:val="uk-UA"/>
        </w:rPr>
        <w:t>та представництва</w:t>
      </w:r>
      <w:r w:rsidRPr="00F44294">
        <w:rPr>
          <w:rFonts w:ascii="Times New Roman" w:hAnsi="Times New Roman" w:cs="Times New Roman"/>
          <w:lang w:val="uk-UA"/>
        </w:rPr>
        <w:tab/>
        <w:t xml:space="preserve">Лілія ДЕМЧУК </w:t>
      </w:r>
    </w:p>
    <w:p w:rsidR="0018522A" w:rsidRPr="00F44294" w:rsidRDefault="0018522A" w:rsidP="0018522A">
      <w:pPr>
        <w:tabs>
          <w:tab w:val="left" w:pos="12474"/>
        </w:tabs>
        <w:ind w:left="3402" w:right="110" w:hanging="992"/>
        <w:jc w:val="both"/>
        <w:rPr>
          <w:rFonts w:ascii="Times New Roman" w:hAnsi="Times New Roman" w:cs="Times New Roman"/>
          <w:lang w:val="uk-UA"/>
        </w:rPr>
      </w:pPr>
    </w:p>
    <w:p w:rsidR="0018522A" w:rsidRPr="00F44294" w:rsidRDefault="0018522A" w:rsidP="0018522A">
      <w:pPr>
        <w:tabs>
          <w:tab w:val="left" w:pos="12474"/>
        </w:tabs>
        <w:ind w:left="3402" w:right="110" w:hanging="992"/>
        <w:jc w:val="both"/>
        <w:rPr>
          <w:rFonts w:hint="eastAsia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44294">
        <w:rPr>
          <w:rFonts w:ascii="Times New Roman" w:hAnsi="Times New Roman" w:cs="Times New Roman"/>
          <w:lang w:val="uk-UA"/>
        </w:rPr>
        <w:tab/>
        <w:t>Людмила МАТВЕЄВА</w:t>
      </w:r>
    </w:p>
    <w:p w:rsidR="00BE0187" w:rsidRPr="00F44294" w:rsidRDefault="00BE0187" w:rsidP="0018522A">
      <w:pPr>
        <w:rPr>
          <w:rFonts w:hint="eastAsia"/>
          <w:lang w:val="uk-UA"/>
        </w:rPr>
      </w:pPr>
    </w:p>
    <w:p w:rsidR="00BE3638" w:rsidRDefault="00BE3638" w:rsidP="0018522A">
      <w:pPr>
        <w:widowControl/>
        <w:suppressAutoHyphens w:val="0"/>
        <w:spacing w:line="259" w:lineRule="auto"/>
        <w:rPr>
          <w:rFonts w:hint="eastAsia"/>
          <w:lang w:val="uk-UA"/>
        </w:rPr>
      </w:pPr>
      <w:r>
        <w:rPr>
          <w:rFonts w:hint="eastAsia"/>
          <w:lang w:val="uk-UA"/>
        </w:rPr>
        <w:br w:type="page"/>
      </w:r>
    </w:p>
    <w:p w:rsidR="00BE3638" w:rsidRPr="00BE3638" w:rsidRDefault="00BE3638" w:rsidP="0018522A">
      <w:pPr>
        <w:tabs>
          <w:tab w:val="left" w:pos="14087"/>
        </w:tabs>
        <w:ind w:left="3402"/>
        <w:jc w:val="right"/>
        <w:rPr>
          <w:rFonts w:ascii="Times New Roman" w:hAnsi="Times New Roman" w:cs="Times New Roman"/>
          <w:i/>
          <w:lang w:val="uk-UA"/>
        </w:rPr>
      </w:pPr>
      <w:r w:rsidRPr="00BE3638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lang w:val="uk-UA"/>
        </w:rPr>
        <w:t>8</w:t>
      </w:r>
    </w:p>
    <w:p w:rsidR="00BE3638" w:rsidRPr="00BE3638" w:rsidRDefault="00BE3638" w:rsidP="0018522A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до рішення </w:t>
      </w:r>
      <w:r>
        <w:rPr>
          <w:rFonts w:ascii="Times New Roman" w:hAnsi="Times New Roman" w:cs="Times New Roman"/>
          <w:i/>
          <w:szCs w:val="24"/>
          <w:lang w:val="uk-UA"/>
        </w:rPr>
        <w:t>62</w:t>
      </w: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 сесії міської ради </w:t>
      </w:r>
    </w:p>
    <w:p w:rsidR="00BE3638" w:rsidRPr="00F44294" w:rsidRDefault="00BE3638" w:rsidP="0018522A">
      <w:pPr>
        <w:pStyle w:val="BodyText21"/>
        <w:spacing w:after="0"/>
        <w:ind w:left="10980"/>
        <w:jc w:val="right"/>
        <w:rPr>
          <w:rFonts w:ascii="Times New Roman" w:hAnsi="Times New Roman" w:cs="Times New Roman"/>
          <w:szCs w:val="24"/>
          <w:lang w:val="uk-UA"/>
        </w:rPr>
      </w:pP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i/>
          <w:szCs w:val="24"/>
          <w:lang w:val="uk-UA"/>
        </w:rPr>
        <w:t>21.05.2026</w:t>
      </w: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>
        <w:rPr>
          <w:rFonts w:ascii="Times New Roman" w:hAnsi="Times New Roman" w:cs="Times New Roman"/>
          <w:i/>
          <w:szCs w:val="24"/>
          <w:lang w:val="uk-UA"/>
        </w:rPr>
        <w:t>42</w:t>
      </w:r>
    </w:p>
    <w:p w:rsidR="00BE0187" w:rsidRPr="00F44294" w:rsidRDefault="00BE0187" w:rsidP="0018522A">
      <w:pPr>
        <w:ind w:left="11340"/>
        <w:jc w:val="right"/>
        <w:rPr>
          <w:rFonts w:ascii="Times New Roman" w:hAnsi="Times New Roman" w:cs="Times New Roman"/>
          <w:lang w:val="uk-UA"/>
        </w:rPr>
      </w:pPr>
    </w:p>
    <w:p w:rsidR="00BE0187" w:rsidRPr="00F44294" w:rsidRDefault="00BE0187" w:rsidP="0018522A">
      <w:pPr>
        <w:jc w:val="center"/>
        <w:rPr>
          <w:rFonts w:ascii="Times New Roman" w:hAnsi="Times New Roman" w:cs="Times New Roman"/>
          <w:lang w:val="uk-UA"/>
        </w:rPr>
      </w:pPr>
    </w:p>
    <w:p w:rsidR="00BE0187" w:rsidRPr="00F44294" w:rsidRDefault="00BE0187" w:rsidP="0018522A">
      <w:pPr>
        <w:jc w:val="center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СПИСОК</w:t>
      </w:r>
    </w:p>
    <w:p w:rsidR="00BE0187" w:rsidRPr="00F44294" w:rsidRDefault="00B55B9E" w:rsidP="0018522A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ю</w:t>
      </w:r>
      <w:r w:rsidR="00BE0187" w:rsidRPr="00F44294">
        <w:rPr>
          <w:rFonts w:ascii="Times New Roman" w:hAnsi="Times New Roman" w:cs="Times New Roman"/>
          <w:lang w:val="uk-UA"/>
        </w:rPr>
        <w:t>ридичних</w:t>
      </w:r>
      <w:r w:rsidRPr="00F44294">
        <w:rPr>
          <w:rFonts w:ascii="Times New Roman" w:hAnsi="Times New Roman" w:cs="Times New Roman"/>
          <w:lang w:val="uk-UA"/>
        </w:rPr>
        <w:t xml:space="preserve"> та фізичних</w:t>
      </w:r>
      <w:r w:rsidR="00BE0187" w:rsidRPr="00F44294">
        <w:rPr>
          <w:rFonts w:ascii="Times New Roman" w:hAnsi="Times New Roman" w:cs="Times New Roman"/>
          <w:lang w:val="uk-UA"/>
        </w:rPr>
        <w:t xml:space="preserve"> осіб, яким погоджується технічна документація із землеустрою щодо поділу земельних ділянок</w:t>
      </w:r>
    </w:p>
    <w:p w:rsidR="00BE0187" w:rsidRPr="00F44294" w:rsidRDefault="00BE0187" w:rsidP="0018522A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90"/>
        <w:gridCol w:w="2835"/>
        <w:gridCol w:w="1227"/>
        <w:gridCol w:w="2742"/>
        <w:gridCol w:w="1276"/>
        <w:gridCol w:w="3260"/>
        <w:gridCol w:w="1701"/>
      </w:tblGrid>
      <w:tr w:rsidR="00BE0187" w:rsidRPr="00F44294" w:rsidTr="004A5A70">
        <w:trPr>
          <w:tblHeader/>
          <w:jc w:val="center"/>
        </w:trPr>
        <w:tc>
          <w:tcPr>
            <w:tcW w:w="540" w:type="dxa"/>
            <w:shd w:val="clear" w:color="auto" w:fill="auto"/>
          </w:tcPr>
          <w:p w:rsidR="00BE0187" w:rsidRPr="00F44294" w:rsidRDefault="00BE0187" w:rsidP="0018522A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BE0187" w:rsidRPr="00F44294" w:rsidRDefault="00BE0187" w:rsidP="0018522A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290" w:type="dxa"/>
            <w:shd w:val="clear" w:color="auto" w:fill="auto"/>
          </w:tcPr>
          <w:p w:rsidR="00BE0187" w:rsidRPr="00F44294" w:rsidRDefault="00BE0187" w:rsidP="0018522A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Назва юридичних</w:t>
            </w:r>
            <w:r w:rsidR="00B55B9E" w:rsidRPr="00F44294">
              <w:rPr>
                <w:rFonts w:ascii="Times New Roman" w:hAnsi="Times New Roman" w:cs="Times New Roman"/>
                <w:lang w:val="uk-UA"/>
              </w:rPr>
              <w:t xml:space="preserve"> та фізичних</w:t>
            </w:r>
            <w:r w:rsidRPr="00F44294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835" w:type="dxa"/>
            <w:shd w:val="clear" w:color="auto" w:fill="auto"/>
          </w:tcPr>
          <w:p w:rsidR="00BE0187" w:rsidRPr="00F44294" w:rsidRDefault="00BE0187" w:rsidP="0018522A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27" w:type="dxa"/>
            <w:shd w:val="clear" w:color="auto" w:fill="auto"/>
          </w:tcPr>
          <w:p w:rsidR="00BE0187" w:rsidRPr="00F44294" w:rsidRDefault="00BE0187" w:rsidP="0018522A">
            <w:pPr>
              <w:spacing w:line="240" w:lineRule="exact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Площа земельної ділянки до поділу, м</w:t>
            </w:r>
            <w:r w:rsidRPr="00F44294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742" w:type="dxa"/>
            <w:shd w:val="clear" w:color="auto" w:fill="auto"/>
          </w:tcPr>
          <w:p w:rsidR="00BE0187" w:rsidRPr="00F44294" w:rsidRDefault="00BE0187" w:rsidP="0018522A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76" w:type="dxa"/>
            <w:shd w:val="clear" w:color="auto" w:fill="auto"/>
          </w:tcPr>
          <w:p w:rsidR="00BE0187" w:rsidRPr="00F44294" w:rsidRDefault="00BE0187" w:rsidP="0018522A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F44294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3260" w:type="dxa"/>
          </w:tcPr>
          <w:p w:rsidR="00BE0187" w:rsidRPr="00F44294" w:rsidRDefault="00BE0187" w:rsidP="0018522A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="00427E52" w:rsidRPr="00F44294">
              <w:rPr>
                <w:rFonts w:ascii="Times New Roman" w:hAnsi="Times New Roman" w:cs="Times New Roman"/>
                <w:lang w:val="uk-UA"/>
              </w:rPr>
              <w:t xml:space="preserve"> та категорія земель</w:t>
            </w:r>
          </w:p>
        </w:tc>
        <w:tc>
          <w:tcPr>
            <w:tcW w:w="1701" w:type="dxa"/>
            <w:shd w:val="clear" w:color="auto" w:fill="auto"/>
          </w:tcPr>
          <w:p w:rsidR="00BE0187" w:rsidRPr="00F44294" w:rsidRDefault="00BE0187" w:rsidP="0018522A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 xml:space="preserve">Підстава </w:t>
            </w:r>
          </w:p>
        </w:tc>
      </w:tr>
      <w:tr w:rsidR="00BE0187" w:rsidRPr="00BE3638" w:rsidTr="004A5A70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90" w:type="dxa"/>
            <w:vMerge w:val="restart"/>
            <w:shd w:val="clear" w:color="auto" w:fill="auto"/>
          </w:tcPr>
          <w:p w:rsidR="00BE0187" w:rsidRPr="00F44294" w:rsidRDefault="00BE0187" w:rsidP="0018522A">
            <w:pPr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«Керуюча компанія «Міський індустріальний парк Хмельницького»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вул. Вінницьке шосе, 18</w:t>
            </w:r>
          </w:p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6810100000:20:008:0387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909325</w:t>
            </w:r>
          </w:p>
        </w:tc>
        <w:tc>
          <w:tcPr>
            <w:tcW w:w="2742" w:type="dxa"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вул. Вінницьке шосе, 18</w:t>
            </w:r>
          </w:p>
          <w:p w:rsidR="00B55B9E" w:rsidRPr="00F44294" w:rsidRDefault="00BE0187" w:rsidP="004A5A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6810100000:20:008:0410</w:t>
            </w:r>
          </w:p>
        </w:tc>
        <w:tc>
          <w:tcPr>
            <w:tcW w:w="1276" w:type="dxa"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847805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:rsidR="00B55B9E" w:rsidRPr="00F44294" w:rsidRDefault="00427E52" w:rsidP="004A5A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E0187" w:rsidRPr="00F44294" w:rsidRDefault="00BE0187" w:rsidP="004A5A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Рішення шістдесят першої сесії міської ради від 26.03.2026 № 74</w:t>
            </w:r>
          </w:p>
        </w:tc>
      </w:tr>
      <w:tr w:rsidR="00BE0187" w:rsidRPr="00F44294" w:rsidTr="004A5A70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90" w:type="dxa"/>
            <w:vMerge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42" w:type="dxa"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вул. Вінницьке шосе, 18</w:t>
            </w:r>
          </w:p>
          <w:p w:rsidR="00581D0E" w:rsidRPr="00F44294" w:rsidRDefault="00BE0187" w:rsidP="004A5A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6810100000:20:008:0409</w:t>
            </w:r>
          </w:p>
        </w:tc>
        <w:tc>
          <w:tcPr>
            <w:tcW w:w="1276" w:type="dxa"/>
            <w:shd w:val="clear" w:color="auto" w:fill="auto"/>
          </w:tcPr>
          <w:p w:rsidR="00BE0187" w:rsidRPr="00F44294" w:rsidRDefault="008A0EFC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BE0187" w:rsidRPr="00F44294">
              <w:rPr>
                <w:rFonts w:ascii="Times New Roman" w:hAnsi="Times New Roman" w:cs="Times New Roman"/>
                <w:lang w:val="uk-UA"/>
              </w:rPr>
              <w:t>9162</w:t>
            </w:r>
          </w:p>
        </w:tc>
        <w:tc>
          <w:tcPr>
            <w:tcW w:w="3260" w:type="dxa"/>
            <w:vMerge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E0187" w:rsidRPr="00F44294" w:rsidTr="004A5A70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90" w:type="dxa"/>
            <w:vMerge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42" w:type="dxa"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вул. Вінницьке шосе, 18</w:t>
            </w:r>
          </w:p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6810100000:20:008:0408</w:t>
            </w:r>
          </w:p>
        </w:tc>
        <w:tc>
          <w:tcPr>
            <w:tcW w:w="1276" w:type="dxa"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12358</w:t>
            </w:r>
          </w:p>
        </w:tc>
        <w:tc>
          <w:tcPr>
            <w:tcW w:w="3260" w:type="dxa"/>
            <w:vMerge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8522A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</w:p>
    <w:p w:rsidR="0018522A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Секретар міської ради</w:t>
      </w:r>
      <w:r w:rsidRPr="00F44294">
        <w:rPr>
          <w:rFonts w:ascii="Times New Roman" w:hAnsi="Times New Roman" w:cs="Times New Roman"/>
          <w:lang w:val="uk-UA"/>
        </w:rPr>
        <w:tab/>
        <w:t>Віталій ДІДЕНКО</w:t>
      </w:r>
    </w:p>
    <w:p w:rsidR="0018522A" w:rsidRPr="00F44294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</w:p>
    <w:p w:rsidR="0018522A" w:rsidRPr="00F44294" w:rsidRDefault="0018522A" w:rsidP="0018522A">
      <w:pPr>
        <w:tabs>
          <w:tab w:val="left" w:pos="7020"/>
          <w:tab w:val="left" w:pos="7740"/>
          <w:tab w:val="left" w:pos="12474"/>
        </w:tabs>
        <w:ind w:left="3402" w:right="-6" w:hanging="992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F44294">
        <w:rPr>
          <w:rFonts w:ascii="Times New Roman" w:hAnsi="Times New Roman" w:cs="Times New Roman"/>
          <w:lang w:val="uk-UA"/>
        </w:rPr>
        <w:t>та представництва</w:t>
      </w:r>
      <w:r w:rsidRPr="00F44294">
        <w:rPr>
          <w:rFonts w:ascii="Times New Roman" w:hAnsi="Times New Roman" w:cs="Times New Roman"/>
          <w:lang w:val="uk-UA"/>
        </w:rPr>
        <w:tab/>
        <w:t xml:space="preserve">Лілія ДЕМЧУК </w:t>
      </w:r>
    </w:p>
    <w:p w:rsidR="0018522A" w:rsidRPr="00F44294" w:rsidRDefault="0018522A" w:rsidP="0018522A">
      <w:pPr>
        <w:tabs>
          <w:tab w:val="left" w:pos="12474"/>
        </w:tabs>
        <w:ind w:left="3402" w:right="110" w:hanging="992"/>
        <w:jc w:val="both"/>
        <w:rPr>
          <w:rFonts w:ascii="Times New Roman" w:hAnsi="Times New Roman" w:cs="Times New Roman"/>
          <w:lang w:val="uk-UA"/>
        </w:rPr>
      </w:pPr>
    </w:p>
    <w:p w:rsidR="0018522A" w:rsidRPr="00F44294" w:rsidRDefault="0018522A" w:rsidP="0018522A">
      <w:pPr>
        <w:tabs>
          <w:tab w:val="left" w:pos="12474"/>
        </w:tabs>
        <w:ind w:left="3402" w:right="110" w:hanging="992"/>
        <w:jc w:val="both"/>
        <w:rPr>
          <w:rFonts w:hint="eastAsia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F44294">
        <w:rPr>
          <w:rFonts w:ascii="Times New Roman" w:hAnsi="Times New Roman" w:cs="Times New Roman"/>
          <w:lang w:val="uk-UA"/>
        </w:rPr>
        <w:tab/>
        <w:t>Людмила МАТВЕЄВА</w:t>
      </w:r>
    </w:p>
    <w:p w:rsidR="00BE3638" w:rsidRDefault="00BE3638" w:rsidP="0018522A">
      <w:pPr>
        <w:widowControl/>
        <w:suppressAutoHyphens w:val="0"/>
        <w:spacing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BE3638" w:rsidRPr="00BE3638" w:rsidRDefault="00BE3638" w:rsidP="0018522A">
      <w:pPr>
        <w:tabs>
          <w:tab w:val="left" w:pos="14087"/>
        </w:tabs>
        <w:ind w:left="3402"/>
        <w:jc w:val="right"/>
        <w:rPr>
          <w:rFonts w:ascii="Times New Roman" w:hAnsi="Times New Roman" w:cs="Times New Roman"/>
          <w:i/>
          <w:lang w:val="uk-UA"/>
        </w:rPr>
      </w:pPr>
      <w:r w:rsidRPr="00BE3638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lang w:val="uk-UA"/>
        </w:rPr>
        <w:t>9</w:t>
      </w:r>
    </w:p>
    <w:p w:rsidR="00BE3638" w:rsidRPr="00BE3638" w:rsidRDefault="00BE3638" w:rsidP="0018522A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до рішення </w:t>
      </w:r>
      <w:r>
        <w:rPr>
          <w:rFonts w:ascii="Times New Roman" w:hAnsi="Times New Roman" w:cs="Times New Roman"/>
          <w:i/>
          <w:szCs w:val="24"/>
          <w:lang w:val="uk-UA"/>
        </w:rPr>
        <w:t>62</w:t>
      </w: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 сесії міської ради </w:t>
      </w:r>
    </w:p>
    <w:p w:rsidR="00BE3638" w:rsidRPr="00F44294" w:rsidRDefault="00BE3638" w:rsidP="0018522A">
      <w:pPr>
        <w:pStyle w:val="BodyText21"/>
        <w:spacing w:after="0"/>
        <w:ind w:left="10980"/>
        <w:jc w:val="right"/>
        <w:rPr>
          <w:rFonts w:ascii="Times New Roman" w:hAnsi="Times New Roman" w:cs="Times New Roman"/>
          <w:szCs w:val="24"/>
          <w:lang w:val="uk-UA"/>
        </w:rPr>
      </w:pP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i/>
          <w:szCs w:val="24"/>
          <w:lang w:val="uk-UA"/>
        </w:rPr>
        <w:t>21.05.2026</w:t>
      </w:r>
      <w:r w:rsidRPr="00BE3638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>
        <w:rPr>
          <w:rFonts w:ascii="Times New Roman" w:hAnsi="Times New Roman" w:cs="Times New Roman"/>
          <w:i/>
          <w:szCs w:val="24"/>
          <w:lang w:val="uk-UA"/>
        </w:rPr>
        <w:t>42</w:t>
      </w:r>
    </w:p>
    <w:p w:rsidR="00BE0187" w:rsidRPr="00F44294" w:rsidRDefault="00BE0187" w:rsidP="0018522A">
      <w:pPr>
        <w:jc w:val="center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СПИСОК</w:t>
      </w:r>
    </w:p>
    <w:p w:rsidR="00BE0187" w:rsidRDefault="00BE0187" w:rsidP="0018522A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 xml:space="preserve"> юридичних осіб, яким припиняється  право користування земельними ділянками та надаються земельні ділянки в постійне користування</w:t>
      </w:r>
    </w:p>
    <w:p w:rsidR="008328D9" w:rsidRPr="00F44294" w:rsidRDefault="008328D9" w:rsidP="0018522A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44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268"/>
        <w:gridCol w:w="6804"/>
        <w:gridCol w:w="1275"/>
        <w:gridCol w:w="2268"/>
      </w:tblGrid>
      <w:tr w:rsidR="00BE0187" w:rsidRPr="00F44294" w:rsidTr="008328D9">
        <w:trPr>
          <w:tblHeader/>
          <w:jc w:val="center"/>
        </w:trPr>
        <w:tc>
          <w:tcPr>
            <w:tcW w:w="550" w:type="dxa"/>
            <w:shd w:val="clear" w:color="auto" w:fill="auto"/>
          </w:tcPr>
          <w:p w:rsidR="00BE0187" w:rsidRPr="00F44294" w:rsidRDefault="00BE0187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color w:val="000000"/>
                <w:lang w:val="uk-UA"/>
              </w:rPr>
              <w:t>№ п/п</w:t>
            </w:r>
          </w:p>
        </w:tc>
        <w:tc>
          <w:tcPr>
            <w:tcW w:w="2282" w:type="dxa"/>
            <w:shd w:val="clear" w:color="auto" w:fill="auto"/>
          </w:tcPr>
          <w:p w:rsidR="00BE0187" w:rsidRPr="00F44294" w:rsidRDefault="00BE0187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268" w:type="dxa"/>
          </w:tcPr>
          <w:p w:rsidR="00BE0187" w:rsidRPr="00F44294" w:rsidRDefault="00BE0187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Назва </w:t>
            </w:r>
            <w:r w:rsidRPr="00F44294">
              <w:rPr>
                <w:rFonts w:ascii="Times New Roman" w:hAnsi="Times New Roman" w:cs="Times New Roman"/>
                <w:color w:val="000000"/>
                <w:lang w:val="uk-UA"/>
              </w:rPr>
              <w:t xml:space="preserve">юридичних осіб, </w:t>
            </w: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яким надаються земельні ділянки</w:t>
            </w:r>
          </w:p>
        </w:tc>
        <w:tc>
          <w:tcPr>
            <w:tcW w:w="6804" w:type="dxa"/>
            <w:shd w:val="clear" w:color="auto" w:fill="auto"/>
          </w:tcPr>
          <w:p w:rsidR="00BE0187" w:rsidRPr="00F44294" w:rsidRDefault="00BE0187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Місце розташування та кадастровий номер земельної ділянки, </w:t>
            </w:r>
            <w:r w:rsidRPr="00F44294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1275" w:type="dxa"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 земельної ділянки,</w:t>
            </w:r>
          </w:p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F44294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Призначення використання земельної ділянки, адреса об’єктів нерухомого майна, підстава</w:t>
            </w:r>
          </w:p>
        </w:tc>
      </w:tr>
      <w:tr w:rsidR="00BE0187" w:rsidRPr="00F44294" w:rsidTr="008328D9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2282" w:type="dxa"/>
            <w:shd w:val="clear" w:color="auto" w:fill="auto"/>
          </w:tcPr>
          <w:p w:rsidR="00BE0187" w:rsidRPr="00F44294" w:rsidRDefault="00BE0187" w:rsidP="004A5A70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«Керуюча компанія «Міський індустріальний парк Хмельницького»</w:t>
            </w:r>
          </w:p>
        </w:tc>
        <w:tc>
          <w:tcPr>
            <w:tcW w:w="2268" w:type="dxa"/>
          </w:tcPr>
          <w:p w:rsidR="00BE0187" w:rsidRPr="00F44294" w:rsidRDefault="00BE0187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Управління комунальної інфраструктури Хмельницької міської ради</w:t>
            </w:r>
          </w:p>
        </w:tc>
        <w:tc>
          <w:tcPr>
            <w:tcW w:w="6804" w:type="dxa"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Вінницьке шосе, 18</w:t>
            </w:r>
          </w:p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6810100000:20:008:0408</w:t>
            </w:r>
          </w:p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Pr="00F4429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275" w:type="dxa"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12358</w:t>
            </w:r>
          </w:p>
        </w:tc>
        <w:tc>
          <w:tcPr>
            <w:tcW w:w="2268" w:type="dxa"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облаштування під’їзної дороги до індустріального парку «Хмельницький»</w:t>
            </w:r>
          </w:p>
        </w:tc>
      </w:tr>
      <w:tr w:rsidR="00BE0187" w:rsidRPr="00F44294" w:rsidTr="008328D9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color w:val="000000"/>
                <w:lang w:val="uk-UA"/>
              </w:rPr>
              <w:t>2.</w:t>
            </w:r>
          </w:p>
        </w:tc>
        <w:tc>
          <w:tcPr>
            <w:tcW w:w="2282" w:type="dxa"/>
            <w:shd w:val="clear" w:color="auto" w:fill="auto"/>
          </w:tcPr>
          <w:p w:rsidR="00BE0187" w:rsidRPr="00F44294" w:rsidRDefault="00BE0187" w:rsidP="004A5A70">
            <w:pPr>
              <w:spacing w:line="21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«Керуюча компанія «Міський індустріальний парк Хмельницького»</w:t>
            </w:r>
          </w:p>
        </w:tc>
        <w:tc>
          <w:tcPr>
            <w:tcW w:w="2268" w:type="dxa"/>
          </w:tcPr>
          <w:p w:rsidR="00BE0187" w:rsidRPr="00F44294" w:rsidRDefault="00BE0187" w:rsidP="001852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Управління капітального будівництва Хмельницької міської ради</w:t>
            </w:r>
          </w:p>
        </w:tc>
        <w:tc>
          <w:tcPr>
            <w:tcW w:w="6804" w:type="dxa"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Вінницьке шосе, 18</w:t>
            </w:r>
          </w:p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6810100000:20:008:0409</w:t>
            </w:r>
          </w:p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Pr="00F4429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F44294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275" w:type="dxa"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>49162</w:t>
            </w:r>
          </w:p>
        </w:tc>
        <w:tc>
          <w:tcPr>
            <w:tcW w:w="2268" w:type="dxa"/>
            <w:shd w:val="clear" w:color="auto" w:fill="auto"/>
          </w:tcPr>
          <w:p w:rsidR="00BE0187" w:rsidRPr="00F44294" w:rsidRDefault="00BE0187" w:rsidP="0018522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44294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облаштування проїзду в районі індустріального парку «Хмельницький» </w:t>
            </w:r>
          </w:p>
        </w:tc>
      </w:tr>
    </w:tbl>
    <w:p w:rsidR="0018522A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</w:p>
    <w:p w:rsidR="00BE0187" w:rsidRDefault="00BE0187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Секретар міської ради</w:t>
      </w:r>
      <w:r w:rsidRPr="00F44294">
        <w:rPr>
          <w:rFonts w:ascii="Times New Roman" w:hAnsi="Times New Roman" w:cs="Times New Roman"/>
          <w:lang w:val="uk-UA"/>
        </w:rPr>
        <w:tab/>
        <w:t>Віталій ДІДЕНКО</w:t>
      </w:r>
    </w:p>
    <w:p w:rsidR="0018522A" w:rsidRPr="00F44294" w:rsidRDefault="0018522A" w:rsidP="0018522A">
      <w:pPr>
        <w:tabs>
          <w:tab w:val="left" w:pos="12474"/>
        </w:tabs>
        <w:ind w:left="3402" w:hanging="992"/>
        <w:jc w:val="both"/>
        <w:rPr>
          <w:rFonts w:ascii="Times New Roman" w:hAnsi="Times New Roman" w:cs="Times New Roman"/>
          <w:lang w:val="uk-UA"/>
        </w:rPr>
      </w:pPr>
    </w:p>
    <w:p w:rsidR="0019141D" w:rsidRPr="00F44294" w:rsidRDefault="00BE0187" w:rsidP="0018522A">
      <w:pPr>
        <w:tabs>
          <w:tab w:val="left" w:pos="7020"/>
          <w:tab w:val="left" w:pos="7740"/>
          <w:tab w:val="left" w:pos="12474"/>
        </w:tabs>
        <w:ind w:left="3402" w:right="-6" w:hanging="992"/>
        <w:rPr>
          <w:rFonts w:ascii="Times New Roman" w:hAnsi="Times New Roman" w:cs="Times New Roman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18522A">
        <w:rPr>
          <w:rFonts w:ascii="Times New Roman" w:hAnsi="Times New Roman" w:cs="Times New Roman"/>
          <w:lang w:val="uk-UA"/>
        </w:rPr>
        <w:t xml:space="preserve"> </w:t>
      </w:r>
      <w:r w:rsidRPr="00F44294">
        <w:rPr>
          <w:rFonts w:ascii="Times New Roman" w:hAnsi="Times New Roman" w:cs="Times New Roman"/>
          <w:lang w:val="uk-UA"/>
        </w:rPr>
        <w:t>та представництва</w:t>
      </w:r>
      <w:r w:rsidRPr="00F44294">
        <w:rPr>
          <w:rFonts w:ascii="Times New Roman" w:hAnsi="Times New Roman" w:cs="Times New Roman"/>
          <w:lang w:val="uk-UA"/>
        </w:rPr>
        <w:tab/>
        <w:t>Лілія ДЕМЧУК</w:t>
      </w:r>
      <w:r w:rsidR="0019141D" w:rsidRPr="00F44294">
        <w:rPr>
          <w:rFonts w:ascii="Times New Roman" w:hAnsi="Times New Roman" w:cs="Times New Roman"/>
          <w:lang w:val="uk-UA"/>
        </w:rPr>
        <w:t xml:space="preserve"> </w:t>
      </w:r>
    </w:p>
    <w:p w:rsidR="0019141D" w:rsidRPr="00F44294" w:rsidRDefault="0019141D" w:rsidP="0018522A">
      <w:pPr>
        <w:tabs>
          <w:tab w:val="left" w:pos="12474"/>
        </w:tabs>
        <w:ind w:left="3402" w:right="110" w:hanging="992"/>
        <w:jc w:val="both"/>
        <w:rPr>
          <w:rFonts w:ascii="Times New Roman" w:hAnsi="Times New Roman" w:cs="Times New Roman"/>
          <w:lang w:val="uk-UA"/>
        </w:rPr>
      </w:pPr>
    </w:p>
    <w:p w:rsidR="0019141D" w:rsidRPr="00F44294" w:rsidRDefault="0019141D" w:rsidP="0018522A">
      <w:pPr>
        <w:tabs>
          <w:tab w:val="left" w:pos="12474"/>
        </w:tabs>
        <w:ind w:left="3402" w:right="110" w:hanging="992"/>
        <w:jc w:val="both"/>
        <w:rPr>
          <w:rFonts w:hint="eastAsia"/>
          <w:lang w:val="uk-UA"/>
        </w:rPr>
      </w:pPr>
      <w:r w:rsidRPr="00F44294">
        <w:rPr>
          <w:rFonts w:ascii="Times New Roman" w:hAnsi="Times New Roman" w:cs="Times New Roman"/>
          <w:lang w:val="uk-UA"/>
        </w:rPr>
        <w:t>Н</w:t>
      </w:r>
      <w:r w:rsidR="00BE0187" w:rsidRPr="00F44294">
        <w:rPr>
          <w:rFonts w:ascii="Times New Roman" w:hAnsi="Times New Roman" w:cs="Times New Roman"/>
          <w:lang w:val="uk-UA"/>
        </w:rPr>
        <w:t>ачальник управління земельних  ресурсів</w:t>
      </w:r>
      <w:r w:rsidR="00BE0187" w:rsidRPr="00F44294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19141D" w:rsidRPr="00F44294" w:rsidSect="00B55B9E">
      <w:pgSz w:w="16838" w:h="11906" w:orient="landscape" w:code="9"/>
      <w:pgMar w:top="510" w:right="567" w:bottom="510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A5"/>
    <w:rsid w:val="00092CE8"/>
    <w:rsid w:val="00170699"/>
    <w:rsid w:val="0018522A"/>
    <w:rsid w:val="0019141D"/>
    <w:rsid w:val="00237EEB"/>
    <w:rsid w:val="002E4599"/>
    <w:rsid w:val="002F6E50"/>
    <w:rsid w:val="00392226"/>
    <w:rsid w:val="003B00DA"/>
    <w:rsid w:val="00427E52"/>
    <w:rsid w:val="00497140"/>
    <w:rsid w:val="004A5A70"/>
    <w:rsid w:val="004D033B"/>
    <w:rsid w:val="00566BA5"/>
    <w:rsid w:val="00581D0E"/>
    <w:rsid w:val="00654557"/>
    <w:rsid w:val="006966F8"/>
    <w:rsid w:val="007343A8"/>
    <w:rsid w:val="008328D9"/>
    <w:rsid w:val="008437AA"/>
    <w:rsid w:val="008708FB"/>
    <w:rsid w:val="008903DA"/>
    <w:rsid w:val="008A0EFC"/>
    <w:rsid w:val="008F0B47"/>
    <w:rsid w:val="009A5D94"/>
    <w:rsid w:val="00A02AB3"/>
    <w:rsid w:val="00A03368"/>
    <w:rsid w:val="00A2557A"/>
    <w:rsid w:val="00AA74F1"/>
    <w:rsid w:val="00AF5A8E"/>
    <w:rsid w:val="00B55B9E"/>
    <w:rsid w:val="00B64E4A"/>
    <w:rsid w:val="00B95418"/>
    <w:rsid w:val="00BE0187"/>
    <w:rsid w:val="00BE3638"/>
    <w:rsid w:val="00C552FE"/>
    <w:rsid w:val="00C94A56"/>
    <w:rsid w:val="00CA6F40"/>
    <w:rsid w:val="00CD3663"/>
    <w:rsid w:val="00CD5E74"/>
    <w:rsid w:val="00D10EA4"/>
    <w:rsid w:val="00D76ED7"/>
    <w:rsid w:val="00DB6CBC"/>
    <w:rsid w:val="00DD52DC"/>
    <w:rsid w:val="00E72DA5"/>
    <w:rsid w:val="00EA5279"/>
    <w:rsid w:val="00F44294"/>
    <w:rsid w:val="00F728A5"/>
    <w:rsid w:val="00F77FE2"/>
    <w:rsid w:val="00F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84DB6-197F-4614-8F08-CCE6D9AC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A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BA5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566BA5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21">
    <w:name w:val="Основний текст 21"/>
    <w:basedOn w:val="a"/>
    <w:rsid w:val="00566BA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BodyText21">
    <w:name w:val="Body Text 21"/>
    <w:basedOn w:val="a"/>
    <w:rsid w:val="00566BA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table" w:styleId="a5">
    <w:name w:val="Table Grid"/>
    <w:basedOn w:val="a1"/>
    <w:uiPriority w:val="39"/>
    <w:rsid w:val="00566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4">
    <w:name w:val="rvps14"/>
    <w:basedOn w:val="a"/>
    <w:rsid w:val="00566BA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6">
    <w:name w:val="Balloon Text"/>
    <w:basedOn w:val="a"/>
    <w:link w:val="a7"/>
    <w:uiPriority w:val="99"/>
    <w:semiHidden/>
    <w:unhideWhenUsed/>
    <w:rsid w:val="00A03368"/>
    <w:rPr>
      <w:rFonts w:ascii="Segoe UI" w:hAnsi="Segoe UI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03368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C0960-C496-4BD9-B316-9989A6B6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16759</Words>
  <Characters>9554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15</cp:revision>
  <cp:lastPrinted>2026-05-18T08:24:00Z</cp:lastPrinted>
  <dcterms:created xsi:type="dcterms:W3CDTF">2026-05-28T10:46:00Z</dcterms:created>
  <dcterms:modified xsi:type="dcterms:W3CDTF">2026-05-28T13:57:00Z</dcterms:modified>
</cp:coreProperties>
</file>